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365B4" w14:textId="36AFDF91" w:rsidR="00CC5673" w:rsidRPr="0072219F" w:rsidRDefault="00CC5673" w:rsidP="00CC5673">
      <w:pPr>
        <w:jc w:val="right"/>
        <w:rPr>
          <w:rFonts w:asciiTheme="minorHAnsi" w:hAnsiTheme="minorHAnsi" w:cstheme="minorHAnsi"/>
          <w:b/>
          <w:sz w:val="32"/>
          <w:szCs w:val="32"/>
        </w:rPr>
      </w:pPr>
      <w:bookmarkStart w:id="0" w:name="_Toc173676431"/>
      <w:bookmarkStart w:id="1" w:name="_Toc198970572"/>
      <w:bookmarkStart w:id="2" w:name="_Toc394575509"/>
      <w:bookmarkStart w:id="3" w:name="_Toc450805474"/>
      <w:bookmarkStart w:id="4" w:name="_Toc494804218"/>
      <w:r w:rsidRPr="0072219F">
        <w:rPr>
          <w:rFonts w:asciiTheme="minorHAnsi" w:hAnsiTheme="minorHAnsi" w:cstheme="minorHAnsi"/>
          <w:b/>
          <w:sz w:val="32"/>
          <w:szCs w:val="32"/>
        </w:rPr>
        <w:t xml:space="preserve">How to </w:t>
      </w:r>
      <w:r w:rsidR="00373E37" w:rsidRPr="0072219F">
        <w:rPr>
          <w:rFonts w:asciiTheme="minorHAnsi" w:hAnsiTheme="minorHAnsi" w:cstheme="minorHAnsi"/>
          <w:b/>
          <w:sz w:val="32"/>
          <w:szCs w:val="32"/>
        </w:rPr>
        <w:t>P</w:t>
      </w:r>
      <w:r w:rsidR="0055725E" w:rsidRPr="0072219F">
        <w:rPr>
          <w:rFonts w:asciiTheme="minorHAnsi" w:hAnsiTheme="minorHAnsi" w:cstheme="minorHAnsi"/>
          <w:b/>
          <w:sz w:val="32"/>
          <w:szCs w:val="32"/>
        </w:rPr>
        <w:t xml:space="preserve">rovision an </w:t>
      </w:r>
      <w:r w:rsidR="00373E37" w:rsidRPr="0072219F">
        <w:rPr>
          <w:rFonts w:asciiTheme="minorHAnsi" w:hAnsiTheme="minorHAnsi" w:cstheme="minorHAnsi"/>
          <w:b/>
          <w:sz w:val="32"/>
          <w:szCs w:val="32"/>
        </w:rPr>
        <w:t>Office 365 SharePoint Site</w:t>
      </w:r>
    </w:p>
    <w:p w14:paraId="77419DB4" w14:textId="77777777" w:rsidR="00CC5673" w:rsidRPr="0072219F" w:rsidRDefault="00CC5673" w:rsidP="00CC5673">
      <w:pPr>
        <w:jc w:val="right"/>
        <w:rPr>
          <w:rFonts w:asciiTheme="minorHAnsi" w:hAnsiTheme="minorHAnsi" w:cstheme="minorHAnsi"/>
          <w:b/>
          <w:sz w:val="32"/>
          <w:szCs w:val="32"/>
        </w:rPr>
      </w:pPr>
    </w:p>
    <w:p w14:paraId="2B4BF123" w14:textId="77777777" w:rsidR="00CC5673" w:rsidRPr="0072219F" w:rsidRDefault="00CC5673" w:rsidP="00CC5673">
      <w:pPr>
        <w:jc w:val="right"/>
        <w:rPr>
          <w:rFonts w:asciiTheme="minorHAnsi" w:hAnsiTheme="minorHAnsi" w:cstheme="minorHAnsi"/>
          <w:b/>
          <w:sz w:val="32"/>
          <w:szCs w:val="32"/>
        </w:rPr>
      </w:pPr>
      <w:r w:rsidRPr="0072219F">
        <w:rPr>
          <w:rFonts w:asciiTheme="minorHAnsi" w:hAnsiTheme="minorHAnsi" w:cstheme="minorHAnsi"/>
          <w:b/>
          <w:sz w:val="32"/>
          <w:szCs w:val="32"/>
        </w:rPr>
        <w:t>Accenture Federal Services</w:t>
      </w:r>
    </w:p>
    <w:p w14:paraId="1B6E912D" w14:textId="13F6DDBB" w:rsidR="00CC5673" w:rsidRPr="0072219F" w:rsidRDefault="00CC5673" w:rsidP="00CC5673">
      <w:pPr>
        <w:jc w:val="right"/>
        <w:rPr>
          <w:rFonts w:asciiTheme="minorHAnsi" w:hAnsiTheme="minorHAnsi" w:cstheme="minorHAnsi"/>
        </w:rPr>
      </w:pPr>
      <w:r w:rsidRPr="0072219F">
        <w:rPr>
          <w:rFonts w:asciiTheme="minorHAnsi" w:hAnsiTheme="minorHAnsi" w:cstheme="minorHAnsi"/>
          <w:b/>
          <w:sz w:val="32"/>
          <w:szCs w:val="32"/>
        </w:rPr>
        <w:t>Operation</w:t>
      </w:r>
      <w:r w:rsidR="00CA034F" w:rsidRPr="0072219F">
        <w:rPr>
          <w:rFonts w:asciiTheme="minorHAnsi" w:hAnsiTheme="minorHAnsi" w:cstheme="minorHAnsi"/>
          <w:b/>
          <w:sz w:val="32"/>
          <w:szCs w:val="32"/>
        </w:rPr>
        <w:t>s</w:t>
      </w:r>
      <w:r w:rsidRPr="0072219F">
        <w:rPr>
          <w:rFonts w:asciiTheme="minorHAnsi" w:hAnsiTheme="minorHAnsi" w:cstheme="minorHAnsi"/>
          <w:b/>
          <w:sz w:val="32"/>
          <w:szCs w:val="32"/>
        </w:rPr>
        <w:t xml:space="preserve"> Center</w:t>
      </w:r>
    </w:p>
    <w:p w14:paraId="7BC42D6E" w14:textId="77777777" w:rsidR="00CC5673" w:rsidRPr="008C7076" w:rsidRDefault="00CC5673" w:rsidP="00CC5673">
      <w:pPr>
        <w:jc w:val="right"/>
        <w:rPr>
          <w:rFonts w:asciiTheme="minorHAnsi" w:hAnsiTheme="minorHAnsi" w:cstheme="minorHAnsi"/>
          <w:b/>
          <w:sz w:val="32"/>
          <w:szCs w:val="32"/>
        </w:rPr>
      </w:pPr>
    </w:p>
    <w:sdt>
      <w:sdtPr>
        <w:rPr>
          <w:rFonts w:asciiTheme="minorHAnsi" w:eastAsia="Times New Roman" w:hAnsiTheme="minorHAnsi" w:cstheme="minorHAnsi"/>
          <w:color w:val="auto"/>
          <w:sz w:val="24"/>
          <w:szCs w:val="20"/>
        </w:rPr>
        <w:id w:val="-21401756"/>
        <w:docPartObj>
          <w:docPartGallery w:val="Table of Contents"/>
          <w:docPartUnique/>
        </w:docPartObj>
      </w:sdtPr>
      <w:sdtEndPr>
        <w:rPr>
          <w:b/>
          <w:bCs/>
          <w:noProof/>
        </w:rPr>
      </w:sdtEndPr>
      <w:sdtContent>
        <w:p w14:paraId="300FDD1B" w14:textId="77777777" w:rsidR="00CC5673" w:rsidRPr="0072219F" w:rsidRDefault="00CC5673">
          <w:pPr>
            <w:pStyle w:val="TOCHeading"/>
            <w:rPr>
              <w:rFonts w:asciiTheme="minorHAnsi" w:hAnsiTheme="minorHAnsi" w:cstheme="minorHAnsi"/>
            </w:rPr>
          </w:pPr>
          <w:r w:rsidRPr="0072219F">
            <w:rPr>
              <w:rFonts w:asciiTheme="minorHAnsi" w:hAnsiTheme="minorHAnsi" w:cstheme="minorHAnsi"/>
            </w:rPr>
            <w:t>Table of Contents</w:t>
          </w:r>
        </w:p>
        <w:p w14:paraId="2F919A83" w14:textId="41383CAB" w:rsidR="0043224D" w:rsidRDefault="00CC5673">
          <w:pPr>
            <w:pStyle w:val="TOC1"/>
            <w:tabs>
              <w:tab w:val="left" w:pos="660"/>
              <w:tab w:val="right" w:leader="dot" w:pos="9350"/>
            </w:tabs>
            <w:rPr>
              <w:rFonts w:asciiTheme="minorHAnsi" w:eastAsiaTheme="minorEastAsia" w:hAnsiTheme="minorHAnsi" w:cstheme="minorBidi"/>
              <w:noProof/>
              <w:sz w:val="22"/>
              <w:szCs w:val="22"/>
            </w:rPr>
          </w:pPr>
          <w:r w:rsidRPr="0072219F">
            <w:rPr>
              <w:rFonts w:asciiTheme="minorHAnsi" w:hAnsiTheme="minorHAnsi" w:cstheme="minorHAnsi"/>
            </w:rPr>
            <w:fldChar w:fldCharType="begin"/>
          </w:r>
          <w:r w:rsidRPr="0072219F">
            <w:rPr>
              <w:rFonts w:asciiTheme="minorHAnsi" w:hAnsiTheme="minorHAnsi" w:cstheme="minorHAnsi"/>
            </w:rPr>
            <w:instrText xml:space="preserve"> TOC \o "1-3" \h \z \u </w:instrText>
          </w:r>
          <w:r w:rsidRPr="0072219F">
            <w:rPr>
              <w:rFonts w:asciiTheme="minorHAnsi" w:hAnsiTheme="minorHAnsi" w:cstheme="minorHAnsi"/>
            </w:rPr>
            <w:fldChar w:fldCharType="separate"/>
          </w:r>
          <w:hyperlink w:anchor="_Toc509912657" w:history="1">
            <w:r w:rsidR="0043224D" w:rsidRPr="005F7CDA">
              <w:rPr>
                <w:rStyle w:val="Hyperlink"/>
                <w:rFonts w:cstheme="minorHAnsi"/>
                <w:noProof/>
              </w:rPr>
              <w:t>1.0</w:t>
            </w:r>
            <w:r w:rsidR="0043224D">
              <w:rPr>
                <w:rFonts w:asciiTheme="minorHAnsi" w:eastAsiaTheme="minorEastAsia" w:hAnsiTheme="minorHAnsi" w:cstheme="minorBidi"/>
                <w:noProof/>
                <w:sz w:val="22"/>
                <w:szCs w:val="22"/>
              </w:rPr>
              <w:tab/>
            </w:r>
            <w:r w:rsidR="0043224D" w:rsidRPr="005F7CDA">
              <w:rPr>
                <w:rStyle w:val="Hyperlink"/>
                <w:rFonts w:cstheme="minorHAnsi"/>
                <w:noProof/>
              </w:rPr>
              <w:t>Introduction</w:t>
            </w:r>
            <w:r w:rsidR="0043224D">
              <w:rPr>
                <w:noProof/>
                <w:webHidden/>
              </w:rPr>
              <w:tab/>
            </w:r>
            <w:r w:rsidR="0043224D">
              <w:rPr>
                <w:noProof/>
                <w:webHidden/>
              </w:rPr>
              <w:fldChar w:fldCharType="begin"/>
            </w:r>
            <w:r w:rsidR="0043224D">
              <w:rPr>
                <w:noProof/>
                <w:webHidden/>
              </w:rPr>
              <w:instrText xml:space="preserve"> PAGEREF _Toc509912657 \h </w:instrText>
            </w:r>
            <w:r w:rsidR="0043224D">
              <w:rPr>
                <w:noProof/>
                <w:webHidden/>
              </w:rPr>
            </w:r>
            <w:r w:rsidR="0043224D">
              <w:rPr>
                <w:noProof/>
                <w:webHidden/>
              </w:rPr>
              <w:fldChar w:fldCharType="separate"/>
            </w:r>
            <w:r w:rsidR="0043224D">
              <w:rPr>
                <w:noProof/>
                <w:webHidden/>
              </w:rPr>
              <w:t>2</w:t>
            </w:r>
            <w:r w:rsidR="0043224D">
              <w:rPr>
                <w:noProof/>
                <w:webHidden/>
              </w:rPr>
              <w:fldChar w:fldCharType="end"/>
            </w:r>
          </w:hyperlink>
        </w:p>
        <w:p w14:paraId="7FE16808" w14:textId="4CB710CA" w:rsidR="0043224D" w:rsidRDefault="00BF1151">
          <w:pPr>
            <w:pStyle w:val="TOC1"/>
            <w:tabs>
              <w:tab w:val="left" w:pos="660"/>
              <w:tab w:val="right" w:leader="dot" w:pos="9350"/>
            </w:tabs>
            <w:rPr>
              <w:rFonts w:asciiTheme="minorHAnsi" w:eastAsiaTheme="minorEastAsia" w:hAnsiTheme="minorHAnsi" w:cstheme="minorBidi"/>
              <w:noProof/>
              <w:sz w:val="22"/>
              <w:szCs w:val="22"/>
            </w:rPr>
          </w:pPr>
          <w:hyperlink w:anchor="_Toc509912658" w:history="1">
            <w:r w:rsidR="0043224D" w:rsidRPr="005F7CDA">
              <w:rPr>
                <w:rStyle w:val="Hyperlink"/>
                <w:rFonts w:cstheme="minorHAnsi"/>
                <w:noProof/>
              </w:rPr>
              <w:t>2.0</w:t>
            </w:r>
            <w:r w:rsidR="0043224D">
              <w:rPr>
                <w:rFonts w:asciiTheme="minorHAnsi" w:eastAsiaTheme="minorEastAsia" w:hAnsiTheme="minorHAnsi" w:cstheme="minorBidi"/>
                <w:noProof/>
                <w:sz w:val="22"/>
                <w:szCs w:val="22"/>
              </w:rPr>
              <w:tab/>
            </w:r>
            <w:r w:rsidR="0043224D" w:rsidRPr="005F7CDA">
              <w:rPr>
                <w:rStyle w:val="Hyperlink"/>
                <w:rFonts w:cstheme="minorHAnsi"/>
                <w:noProof/>
              </w:rPr>
              <w:t>Prerequisites</w:t>
            </w:r>
            <w:r w:rsidR="0043224D">
              <w:rPr>
                <w:noProof/>
                <w:webHidden/>
              </w:rPr>
              <w:tab/>
            </w:r>
            <w:r w:rsidR="0043224D">
              <w:rPr>
                <w:noProof/>
                <w:webHidden/>
              </w:rPr>
              <w:fldChar w:fldCharType="begin"/>
            </w:r>
            <w:r w:rsidR="0043224D">
              <w:rPr>
                <w:noProof/>
                <w:webHidden/>
              </w:rPr>
              <w:instrText xml:space="preserve"> PAGEREF _Toc509912658 \h </w:instrText>
            </w:r>
            <w:r w:rsidR="0043224D">
              <w:rPr>
                <w:noProof/>
                <w:webHidden/>
              </w:rPr>
            </w:r>
            <w:r w:rsidR="0043224D">
              <w:rPr>
                <w:noProof/>
                <w:webHidden/>
              </w:rPr>
              <w:fldChar w:fldCharType="separate"/>
            </w:r>
            <w:r w:rsidR="0043224D">
              <w:rPr>
                <w:noProof/>
                <w:webHidden/>
              </w:rPr>
              <w:t>2</w:t>
            </w:r>
            <w:r w:rsidR="0043224D">
              <w:rPr>
                <w:noProof/>
                <w:webHidden/>
              </w:rPr>
              <w:fldChar w:fldCharType="end"/>
            </w:r>
          </w:hyperlink>
        </w:p>
        <w:p w14:paraId="0560EFF3" w14:textId="5D835E9D" w:rsidR="0043224D" w:rsidRDefault="00BF1151">
          <w:pPr>
            <w:pStyle w:val="TOC2"/>
            <w:tabs>
              <w:tab w:val="left" w:pos="880"/>
              <w:tab w:val="right" w:leader="dot" w:pos="9350"/>
            </w:tabs>
            <w:rPr>
              <w:rFonts w:asciiTheme="minorHAnsi" w:eastAsiaTheme="minorEastAsia" w:hAnsiTheme="minorHAnsi" w:cstheme="minorBidi"/>
              <w:noProof/>
              <w:sz w:val="22"/>
              <w:szCs w:val="22"/>
            </w:rPr>
          </w:pPr>
          <w:hyperlink w:anchor="_Toc509912659" w:history="1">
            <w:r w:rsidR="0043224D" w:rsidRPr="005F7CDA">
              <w:rPr>
                <w:rStyle w:val="Hyperlink"/>
                <w:noProof/>
                <w14:scene3d>
                  <w14:camera w14:prst="orthographicFront"/>
                  <w14:lightRig w14:rig="threePt" w14:dir="t">
                    <w14:rot w14:lat="0" w14:lon="0" w14:rev="0"/>
                  </w14:lightRig>
                </w14:scene3d>
              </w:rPr>
              <w:t>2.1</w:t>
            </w:r>
            <w:r w:rsidR="0043224D">
              <w:rPr>
                <w:rFonts w:asciiTheme="minorHAnsi" w:eastAsiaTheme="minorEastAsia" w:hAnsiTheme="minorHAnsi" w:cstheme="minorBidi"/>
                <w:noProof/>
                <w:sz w:val="22"/>
                <w:szCs w:val="22"/>
              </w:rPr>
              <w:tab/>
            </w:r>
            <w:r w:rsidR="0043224D" w:rsidRPr="005F7CDA">
              <w:rPr>
                <w:rStyle w:val="Hyperlink"/>
                <w:rFonts w:cstheme="minorHAnsi"/>
                <w:noProof/>
              </w:rPr>
              <w:t>Customer Requests SharePoint Site</w:t>
            </w:r>
            <w:r w:rsidR="0043224D">
              <w:rPr>
                <w:noProof/>
                <w:webHidden/>
              </w:rPr>
              <w:tab/>
            </w:r>
            <w:r w:rsidR="0043224D">
              <w:rPr>
                <w:noProof/>
                <w:webHidden/>
              </w:rPr>
              <w:fldChar w:fldCharType="begin"/>
            </w:r>
            <w:r w:rsidR="0043224D">
              <w:rPr>
                <w:noProof/>
                <w:webHidden/>
              </w:rPr>
              <w:instrText xml:space="preserve"> PAGEREF _Toc509912659 \h </w:instrText>
            </w:r>
            <w:r w:rsidR="0043224D">
              <w:rPr>
                <w:noProof/>
                <w:webHidden/>
              </w:rPr>
            </w:r>
            <w:r w:rsidR="0043224D">
              <w:rPr>
                <w:noProof/>
                <w:webHidden/>
              </w:rPr>
              <w:fldChar w:fldCharType="separate"/>
            </w:r>
            <w:r w:rsidR="0043224D">
              <w:rPr>
                <w:noProof/>
                <w:webHidden/>
              </w:rPr>
              <w:t>2</w:t>
            </w:r>
            <w:r w:rsidR="0043224D">
              <w:rPr>
                <w:noProof/>
                <w:webHidden/>
              </w:rPr>
              <w:fldChar w:fldCharType="end"/>
            </w:r>
          </w:hyperlink>
        </w:p>
        <w:p w14:paraId="72E1E643" w14:textId="00F6E40B" w:rsidR="0043224D" w:rsidRDefault="00BF1151">
          <w:pPr>
            <w:pStyle w:val="TOC2"/>
            <w:tabs>
              <w:tab w:val="left" w:pos="880"/>
              <w:tab w:val="right" w:leader="dot" w:pos="9350"/>
            </w:tabs>
            <w:rPr>
              <w:rFonts w:asciiTheme="minorHAnsi" w:eastAsiaTheme="minorEastAsia" w:hAnsiTheme="minorHAnsi" w:cstheme="minorBidi"/>
              <w:noProof/>
              <w:sz w:val="22"/>
              <w:szCs w:val="22"/>
            </w:rPr>
          </w:pPr>
          <w:hyperlink w:anchor="_Toc509912660" w:history="1">
            <w:r w:rsidR="0043224D" w:rsidRPr="005F7CDA">
              <w:rPr>
                <w:rStyle w:val="Hyperlink"/>
                <w:noProof/>
                <w14:scene3d>
                  <w14:camera w14:prst="orthographicFront"/>
                  <w14:lightRig w14:rig="threePt" w14:dir="t">
                    <w14:rot w14:lat="0" w14:lon="0" w14:rev="0"/>
                  </w14:lightRig>
                </w14:scene3d>
              </w:rPr>
              <w:t>2.2</w:t>
            </w:r>
            <w:r w:rsidR="0043224D">
              <w:rPr>
                <w:rFonts w:asciiTheme="minorHAnsi" w:eastAsiaTheme="minorEastAsia" w:hAnsiTheme="minorHAnsi" w:cstheme="minorBidi"/>
                <w:noProof/>
                <w:sz w:val="22"/>
                <w:szCs w:val="22"/>
              </w:rPr>
              <w:tab/>
            </w:r>
            <w:r w:rsidR="0043224D" w:rsidRPr="005F7CDA">
              <w:rPr>
                <w:rStyle w:val="Hyperlink"/>
                <w:rFonts w:cstheme="minorHAnsi"/>
                <w:noProof/>
              </w:rPr>
              <w:t>Gain Approval for Commercial/Defense</w:t>
            </w:r>
            <w:r w:rsidR="0043224D">
              <w:rPr>
                <w:noProof/>
                <w:webHidden/>
              </w:rPr>
              <w:tab/>
            </w:r>
            <w:r w:rsidR="0043224D">
              <w:rPr>
                <w:noProof/>
                <w:webHidden/>
              </w:rPr>
              <w:fldChar w:fldCharType="begin"/>
            </w:r>
            <w:r w:rsidR="0043224D">
              <w:rPr>
                <w:noProof/>
                <w:webHidden/>
              </w:rPr>
              <w:instrText xml:space="preserve"> PAGEREF _Toc509912660 \h </w:instrText>
            </w:r>
            <w:r w:rsidR="0043224D">
              <w:rPr>
                <w:noProof/>
                <w:webHidden/>
              </w:rPr>
            </w:r>
            <w:r w:rsidR="0043224D">
              <w:rPr>
                <w:noProof/>
                <w:webHidden/>
              </w:rPr>
              <w:fldChar w:fldCharType="separate"/>
            </w:r>
            <w:r w:rsidR="0043224D">
              <w:rPr>
                <w:noProof/>
                <w:webHidden/>
              </w:rPr>
              <w:t>2</w:t>
            </w:r>
            <w:r w:rsidR="0043224D">
              <w:rPr>
                <w:noProof/>
                <w:webHidden/>
              </w:rPr>
              <w:fldChar w:fldCharType="end"/>
            </w:r>
          </w:hyperlink>
        </w:p>
        <w:p w14:paraId="5F4B7FE4" w14:textId="595EB040" w:rsidR="0043224D" w:rsidRDefault="00BF1151">
          <w:pPr>
            <w:pStyle w:val="TOC2"/>
            <w:tabs>
              <w:tab w:val="left" w:pos="880"/>
              <w:tab w:val="right" w:leader="dot" w:pos="9350"/>
            </w:tabs>
            <w:rPr>
              <w:rFonts w:asciiTheme="minorHAnsi" w:eastAsiaTheme="minorEastAsia" w:hAnsiTheme="minorHAnsi" w:cstheme="minorBidi"/>
              <w:noProof/>
              <w:sz w:val="22"/>
              <w:szCs w:val="22"/>
            </w:rPr>
          </w:pPr>
          <w:hyperlink w:anchor="_Toc509912661" w:history="1">
            <w:r w:rsidR="0043224D" w:rsidRPr="005F7CDA">
              <w:rPr>
                <w:rStyle w:val="Hyperlink"/>
                <w:noProof/>
                <w14:scene3d>
                  <w14:camera w14:prst="orthographicFront"/>
                  <w14:lightRig w14:rig="threePt" w14:dir="t">
                    <w14:rot w14:lat="0" w14:lon="0" w14:rev="0"/>
                  </w14:lightRig>
                </w14:scene3d>
              </w:rPr>
              <w:t>2.3</w:t>
            </w:r>
            <w:r w:rsidR="0043224D">
              <w:rPr>
                <w:rFonts w:asciiTheme="minorHAnsi" w:eastAsiaTheme="minorEastAsia" w:hAnsiTheme="minorHAnsi" w:cstheme="minorBidi"/>
                <w:noProof/>
                <w:sz w:val="22"/>
                <w:szCs w:val="22"/>
              </w:rPr>
              <w:tab/>
            </w:r>
            <w:r w:rsidR="0043224D" w:rsidRPr="005F7CDA">
              <w:rPr>
                <w:rStyle w:val="Hyperlink"/>
                <w:rFonts w:cstheme="minorHAnsi"/>
                <w:noProof/>
              </w:rPr>
              <w:t>Activate SharePoint Service Admin Role</w:t>
            </w:r>
            <w:r w:rsidR="0043224D">
              <w:rPr>
                <w:noProof/>
                <w:webHidden/>
              </w:rPr>
              <w:tab/>
            </w:r>
            <w:r w:rsidR="0043224D">
              <w:rPr>
                <w:noProof/>
                <w:webHidden/>
              </w:rPr>
              <w:fldChar w:fldCharType="begin"/>
            </w:r>
            <w:r w:rsidR="0043224D">
              <w:rPr>
                <w:noProof/>
                <w:webHidden/>
              </w:rPr>
              <w:instrText xml:space="preserve"> PAGEREF _Toc509912661 \h </w:instrText>
            </w:r>
            <w:r w:rsidR="0043224D">
              <w:rPr>
                <w:noProof/>
                <w:webHidden/>
              </w:rPr>
            </w:r>
            <w:r w:rsidR="0043224D">
              <w:rPr>
                <w:noProof/>
                <w:webHidden/>
              </w:rPr>
              <w:fldChar w:fldCharType="separate"/>
            </w:r>
            <w:r w:rsidR="0043224D">
              <w:rPr>
                <w:noProof/>
                <w:webHidden/>
              </w:rPr>
              <w:t>2</w:t>
            </w:r>
            <w:r w:rsidR="0043224D">
              <w:rPr>
                <w:noProof/>
                <w:webHidden/>
              </w:rPr>
              <w:fldChar w:fldCharType="end"/>
            </w:r>
          </w:hyperlink>
        </w:p>
        <w:p w14:paraId="6E7628DD" w14:textId="72FFB78C" w:rsidR="0043224D" w:rsidRDefault="00BF1151">
          <w:pPr>
            <w:pStyle w:val="TOC1"/>
            <w:tabs>
              <w:tab w:val="left" w:pos="660"/>
              <w:tab w:val="right" w:leader="dot" w:pos="9350"/>
            </w:tabs>
            <w:rPr>
              <w:rFonts w:asciiTheme="minorHAnsi" w:eastAsiaTheme="minorEastAsia" w:hAnsiTheme="minorHAnsi" w:cstheme="minorBidi"/>
              <w:noProof/>
              <w:sz w:val="22"/>
              <w:szCs w:val="22"/>
            </w:rPr>
          </w:pPr>
          <w:hyperlink w:anchor="_Toc509912662" w:history="1">
            <w:r w:rsidR="0043224D" w:rsidRPr="005F7CDA">
              <w:rPr>
                <w:rStyle w:val="Hyperlink"/>
                <w:rFonts w:cstheme="minorHAnsi"/>
                <w:noProof/>
              </w:rPr>
              <w:t>3.0</w:t>
            </w:r>
            <w:r w:rsidR="0043224D">
              <w:rPr>
                <w:rFonts w:asciiTheme="minorHAnsi" w:eastAsiaTheme="minorEastAsia" w:hAnsiTheme="minorHAnsi" w:cstheme="minorBidi"/>
                <w:noProof/>
                <w:sz w:val="22"/>
                <w:szCs w:val="22"/>
              </w:rPr>
              <w:tab/>
            </w:r>
            <w:r w:rsidR="0043224D" w:rsidRPr="005F7CDA">
              <w:rPr>
                <w:rStyle w:val="Hyperlink"/>
                <w:rFonts w:cstheme="minorHAnsi"/>
                <w:noProof/>
              </w:rPr>
              <w:t>Standard Operation Procedure (SOP)</w:t>
            </w:r>
            <w:r w:rsidR="0043224D">
              <w:rPr>
                <w:noProof/>
                <w:webHidden/>
              </w:rPr>
              <w:tab/>
            </w:r>
            <w:r w:rsidR="0043224D">
              <w:rPr>
                <w:noProof/>
                <w:webHidden/>
              </w:rPr>
              <w:fldChar w:fldCharType="begin"/>
            </w:r>
            <w:r w:rsidR="0043224D">
              <w:rPr>
                <w:noProof/>
                <w:webHidden/>
              </w:rPr>
              <w:instrText xml:space="preserve"> PAGEREF _Toc509912662 \h </w:instrText>
            </w:r>
            <w:r w:rsidR="0043224D">
              <w:rPr>
                <w:noProof/>
                <w:webHidden/>
              </w:rPr>
            </w:r>
            <w:r w:rsidR="0043224D">
              <w:rPr>
                <w:noProof/>
                <w:webHidden/>
              </w:rPr>
              <w:fldChar w:fldCharType="separate"/>
            </w:r>
            <w:r w:rsidR="0043224D">
              <w:rPr>
                <w:noProof/>
                <w:webHidden/>
              </w:rPr>
              <w:t>2</w:t>
            </w:r>
            <w:r w:rsidR="0043224D">
              <w:rPr>
                <w:noProof/>
                <w:webHidden/>
              </w:rPr>
              <w:fldChar w:fldCharType="end"/>
            </w:r>
          </w:hyperlink>
        </w:p>
        <w:p w14:paraId="460A9AB9" w14:textId="34D9F058" w:rsidR="0043224D" w:rsidRDefault="00BF1151">
          <w:pPr>
            <w:pStyle w:val="TOC2"/>
            <w:tabs>
              <w:tab w:val="left" w:pos="880"/>
              <w:tab w:val="right" w:leader="dot" w:pos="9350"/>
            </w:tabs>
            <w:rPr>
              <w:rFonts w:asciiTheme="minorHAnsi" w:eastAsiaTheme="minorEastAsia" w:hAnsiTheme="minorHAnsi" w:cstheme="minorBidi"/>
              <w:noProof/>
              <w:sz w:val="22"/>
              <w:szCs w:val="22"/>
            </w:rPr>
          </w:pPr>
          <w:hyperlink w:anchor="_Toc509912663" w:history="1">
            <w:r w:rsidR="0043224D" w:rsidRPr="005F7CDA">
              <w:rPr>
                <w:rStyle w:val="Hyperlink"/>
                <w:noProof/>
                <w14:scene3d>
                  <w14:camera w14:prst="orthographicFront"/>
                  <w14:lightRig w14:rig="threePt" w14:dir="t">
                    <w14:rot w14:lat="0" w14:lon="0" w14:rev="0"/>
                  </w14:lightRig>
                </w14:scene3d>
              </w:rPr>
              <w:t>3.1</w:t>
            </w:r>
            <w:r w:rsidR="0043224D">
              <w:rPr>
                <w:rFonts w:asciiTheme="minorHAnsi" w:eastAsiaTheme="minorEastAsia" w:hAnsiTheme="minorHAnsi" w:cstheme="minorBidi"/>
                <w:noProof/>
                <w:sz w:val="22"/>
                <w:szCs w:val="22"/>
              </w:rPr>
              <w:tab/>
            </w:r>
            <w:r w:rsidR="0043224D" w:rsidRPr="005F7CDA">
              <w:rPr>
                <w:rStyle w:val="Hyperlink"/>
                <w:rFonts w:cstheme="minorHAnsi"/>
                <w:noProof/>
              </w:rPr>
              <w:t>SOP section 1 – Provisioning SharePoint</w:t>
            </w:r>
            <w:r w:rsidR="0043224D">
              <w:rPr>
                <w:noProof/>
                <w:webHidden/>
              </w:rPr>
              <w:tab/>
            </w:r>
            <w:r w:rsidR="0043224D">
              <w:rPr>
                <w:noProof/>
                <w:webHidden/>
              </w:rPr>
              <w:fldChar w:fldCharType="begin"/>
            </w:r>
            <w:r w:rsidR="0043224D">
              <w:rPr>
                <w:noProof/>
                <w:webHidden/>
              </w:rPr>
              <w:instrText xml:space="preserve"> PAGEREF _Toc509912663 \h </w:instrText>
            </w:r>
            <w:r w:rsidR="0043224D">
              <w:rPr>
                <w:noProof/>
                <w:webHidden/>
              </w:rPr>
            </w:r>
            <w:r w:rsidR="0043224D">
              <w:rPr>
                <w:noProof/>
                <w:webHidden/>
              </w:rPr>
              <w:fldChar w:fldCharType="separate"/>
            </w:r>
            <w:r w:rsidR="0043224D">
              <w:rPr>
                <w:noProof/>
                <w:webHidden/>
              </w:rPr>
              <w:t>2</w:t>
            </w:r>
            <w:r w:rsidR="0043224D">
              <w:rPr>
                <w:noProof/>
                <w:webHidden/>
              </w:rPr>
              <w:fldChar w:fldCharType="end"/>
            </w:r>
          </w:hyperlink>
        </w:p>
        <w:p w14:paraId="1FDE8F8A" w14:textId="01905B84" w:rsidR="0043224D" w:rsidRDefault="00BF1151">
          <w:pPr>
            <w:pStyle w:val="TOC2"/>
            <w:tabs>
              <w:tab w:val="left" w:pos="880"/>
              <w:tab w:val="right" w:leader="dot" w:pos="9350"/>
            </w:tabs>
            <w:rPr>
              <w:rFonts w:asciiTheme="minorHAnsi" w:eastAsiaTheme="minorEastAsia" w:hAnsiTheme="minorHAnsi" w:cstheme="minorBidi"/>
              <w:noProof/>
              <w:sz w:val="22"/>
              <w:szCs w:val="22"/>
            </w:rPr>
          </w:pPr>
          <w:hyperlink w:anchor="_Toc509912664" w:history="1">
            <w:r w:rsidR="0043224D" w:rsidRPr="005F7CDA">
              <w:rPr>
                <w:rStyle w:val="Hyperlink"/>
                <w:noProof/>
                <w14:scene3d>
                  <w14:camera w14:prst="orthographicFront"/>
                  <w14:lightRig w14:rig="threePt" w14:dir="t">
                    <w14:rot w14:lat="0" w14:lon="0" w14:rev="0"/>
                  </w14:lightRig>
                </w14:scene3d>
              </w:rPr>
              <w:t>3.2</w:t>
            </w:r>
            <w:r w:rsidR="0043224D">
              <w:rPr>
                <w:rFonts w:asciiTheme="minorHAnsi" w:eastAsiaTheme="minorEastAsia" w:hAnsiTheme="minorHAnsi" w:cstheme="minorBidi"/>
                <w:noProof/>
                <w:sz w:val="22"/>
                <w:szCs w:val="22"/>
              </w:rPr>
              <w:tab/>
            </w:r>
            <w:r w:rsidR="0043224D" w:rsidRPr="005F7CDA">
              <w:rPr>
                <w:rStyle w:val="Hyperlink"/>
                <w:rFonts w:cstheme="minorHAnsi"/>
                <w:noProof/>
              </w:rPr>
              <w:t>SOP section 2 – Completing Form and Closing Task in ServiceNow</w:t>
            </w:r>
            <w:r w:rsidR="0043224D">
              <w:rPr>
                <w:noProof/>
                <w:webHidden/>
              </w:rPr>
              <w:tab/>
            </w:r>
            <w:r w:rsidR="0043224D">
              <w:rPr>
                <w:noProof/>
                <w:webHidden/>
              </w:rPr>
              <w:fldChar w:fldCharType="begin"/>
            </w:r>
            <w:r w:rsidR="0043224D">
              <w:rPr>
                <w:noProof/>
                <w:webHidden/>
              </w:rPr>
              <w:instrText xml:space="preserve"> PAGEREF _Toc509912664 \h </w:instrText>
            </w:r>
            <w:r w:rsidR="0043224D">
              <w:rPr>
                <w:noProof/>
                <w:webHidden/>
              </w:rPr>
            </w:r>
            <w:r w:rsidR="0043224D">
              <w:rPr>
                <w:noProof/>
                <w:webHidden/>
              </w:rPr>
              <w:fldChar w:fldCharType="separate"/>
            </w:r>
            <w:r w:rsidR="0043224D">
              <w:rPr>
                <w:noProof/>
                <w:webHidden/>
              </w:rPr>
              <w:t>4</w:t>
            </w:r>
            <w:r w:rsidR="0043224D">
              <w:rPr>
                <w:noProof/>
                <w:webHidden/>
              </w:rPr>
              <w:fldChar w:fldCharType="end"/>
            </w:r>
          </w:hyperlink>
        </w:p>
        <w:p w14:paraId="38355CED" w14:textId="5A0B9362" w:rsidR="0043224D" w:rsidRDefault="00BF1151">
          <w:pPr>
            <w:pStyle w:val="TOC2"/>
            <w:tabs>
              <w:tab w:val="left" w:pos="880"/>
              <w:tab w:val="right" w:leader="dot" w:pos="9350"/>
            </w:tabs>
            <w:rPr>
              <w:rFonts w:asciiTheme="minorHAnsi" w:eastAsiaTheme="minorEastAsia" w:hAnsiTheme="minorHAnsi" w:cstheme="minorBidi"/>
              <w:noProof/>
              <w:sz w:val="22"/>
              <w:szCs w:val="22"/>
            </w:rPr>
          </w:pPr>
          <w:hyperlink w:anchor="_Toc509912665" w:history="1">
            <w:r w:rsidR="0043224D" w:rsidRPr="005F7CDA">
              <w:rPr>
                <w:rStyle w:val="Hyperlink"/>
                <w:noProof/>
                <w14:scene3d>
                  <w14:camera w14:prst="orthographicFront"/>
                  <w14:lightRig w14:rig="threePt" w14:dir="t">
                    <w14:rot w14:lat="0" w14:lon="0" w14:rev="0"/>
                  </w14:lightRig>
                </w14:scene3d>
              </w:rPr>
              <w:t>3.3</w:t>
            </w:r>
            <w:r w:rsidR="0043224D">
              <w:rPr>
                <w:rFonts w:asciiTheme="minorHAnsi" w:eastAsiaTheme="minorEastAsia" w:hAnsiTheme="minorHAnsi" w:cstheme="minorBidi"/>
                <w:noProof/>
                <w:sz w:val="22"/>
                <w:szCs w:val="22"/>
              </w:rPr>
              <w:tab/>
            </w:r>
            <w:r w:rsidR="0043224D" w:rsidRPr="005F7CDA">
              <w:rPr>
                <w:rStyle w:val="Hyperlink"/>
                <w:rFonts w:cstheme="minorHAnsi"/>
                <w:noProof/>
              </w:rPr>
              <w:t>SOP section 3 – Sending Notice to Primary and Secondary Owners</w:t>
            </w:r>
            <w:r w:rsidR="0043224D">
              <w:rPr>
                <w:noProof/>
                <w:webHidden/>
              </w:rPr>
              <w:tab/>
            </w:r>
            <w:r w:rsidR="0043224D">
              <w:rPr>
                <w:noProof/>
                <w:webHidden/>
              </w:rPr>
              <w:fldChar w:fldCharType="begin"/>
            </w:r>
            <w:r w:rsidR="0043224D">
              <w:rPr>
                <w:noProof/>
                <w:webHidden/>
              </w:rPr>
              <w:instrText xml:space="preserve"> PAGEREF _Toc509912665 \h </w:instrText>
            </w:r>
            <w:r w:rsidR="0043224D">
              <w:rPr>
                <w:noProof/>
                <w:webHidden/>
              </w:rPr>
            </w:r>
            <w:r w:rsidR="0043224D">
              <w:rPr>
                <w:noProof/>
                <w:webHidden/>
              </w:rPr>
              <w:fldChar w:fldCharType="separate"/>
            </w:r>
            <w:r w:rsidR="0043224D">
              <w:rPr>
                <w:noProof/>
                <w:webHidden/>
              </w:rPr>
              <w:t>4</w:t>
            </w:r>
            <w:r w:rsidR="0043224D">
              <w:rPr>
                <w:noProof/>
                <w:webHidden/>
              </w:rPr>
              <w:fldChar w:fldCharType="end"/>
            </w:r>
          </w:hyperlink>
        </w:p>
        <w:p w14:paraId="723AC7FC" w14:textId="594EE2E9" w:rsidR="0043224D" w:rsidRDefault="00BF1151">
          <w:pPr>
            <w:pStyle w:val="TOC1"/>
            <w:tabs>
              <w:tab w:val="left" w:pos="660"/>
              <w:tab w:val="right" w:leader="dot" w:pos="9350"/>
            </w:tabs>
            <w:rPr>
              <w:rFonts w:asciiTheme="minorHAnsi" w:eastAsiaTheme="minorEastAsia" w:hAnsiTheme="minorHAnsi" w:cstheme="minorBidi"/>
              <w:noProof/>
              <w:sz w:val="22"/>
              <w:szCs w:val="22"/>
            </w:rPr>
          </w:pPr>
          <w:hyperlink w:anchor="_Toc509912666" w:history="1">
            <w:r w:rsidR="0043224D" w:rsidRPr="005F7CDA">
              <w:rPr>
                <w:rStyle w:val="Hyperlink"/>
                <w:rFonts w:cstheme="minorHAnsi"/>
                <w:noProof/>
              </w:rPr>
              <w:t>4.0</w:t>
            </w:r>
            <w:r w:rsidR="0043224D">
              <w:rPr>
                <w:rFonts w:asciiTheme="minorHAnsi" w:eastAsiaTheme="minorEastAsia" w:hAnsiTheme="minorHAnsi" w:cstheme="minorBidi"/>
                <w:noProof/>
                <w:sz w:val="22"/>
                <w:szCs w:val="22"/>
              </w:rPr>
              <w:tab/>
            </w:r>
            <w:r w:rsidR="0043224D" w:rsidRPr="005F7CDA">
              <w:rPr>
                <w:rStyle w:val="Hyperlink"/>
                <w:rFonts w:cstheme="minorHAnsi"/>
                <w:noProof/>
              </w:rPr>
              <w:t>Post Implementation Verification/Testing</w:t>
            </w:r>
            <w:r w:rsidR="0043224D">
              <w:rPr>
                <w:noProof/>
                <w:webHidden/>
              </w:rPr>
              <w:tab/>
            </w:r>
            <w:r w:rsidR="0043224D">
              <w:rPr>
                <w:noProof/>
                <w:webHidden/>
              </w:rPr>
              <w:fldChar w:fldCharType="begin"/>
            </w:r>
            <w:r w:rsidR="0043224D">
              <w:rPr>
                <w:noProof/>
                <w:webHidden/>
              </w:rPr>
              <w:instrText xml:space="preserve"> PAGEREF _Toc509912666 \h </w:instrText>
            </w:r>
            <w:r w:rsidR="0043224D">
              <w:rPr>
                <w:noProof/>
                <w:webHidden/>
              </w:rPr>
            </w:r>
            <w:r w:rsidR="0043224D">
              <w:rPr>
                <w:noProof/>
                <w:webHidden/>
              </w:rPr>
              <w:fldChar w:fldCharType="separate"/>
            </w:r>
            <w:r w:rsidR="0043224D">
              <w:rPr>
                <w:noProof/>
                <w:webHidden/>
              </w:rPr>
              <w:t>4</w:t>
            </w:r>
            <w:r w:rsidR="0043224D">
              <w:rPr>
                <w:noProof/>
                <w:webHidden/>
              </w:rPr>
              <w:fldChar w:fldCharType="end"/>
            </w:r>
          </w:hyperlink>
        </w:p>
        <w:p w14:paraId="54171139" w14:textId="7AFE0FFF" w:rsidR="0043224D" w:rsidRDefault="00BF1151">
          <w:pPr>
            <w:pStyle w:val="TOC1"/>
            <w:tabs>
              <w:tab w:val="left" w:pos="660"/>
              <w:tab w:val="right" w:leader="dot" w:pos="9350"/>
            </w:tabs>
            <w:rPr>
              <w:rFonts w:asciiTheme="minorHAnsi" w:eastAsiaTheme="minorEastAsia" w:hAnsiTheme="minorHAnsi" w:cstheme="minorBidi"/>
              <w:noProof/>
              <w:sz w:val="22"/>
              <w:szCs w:val="22"/>
            </w:rPr>
          </w:pPr>
          <w:hyperlink w:anchor="_Toc509912667" w:history="1">
            <w:r w:rsidR="0043224D" w:rsidRPr="005F7CDA">
              <w:rPr>
                <w:rStyle w:val="Hyperlink"/>
                <w:rFonts w:cstheme="minorHAnsi"/>
                <w:noProof/>
              </w:rPr>
              <w:t>5.0</w:t>
            </w:r>
            <w:r w:rsidR="0043224D">
              <w:rPr>
                <w:rFonts w:asciiTheme="minorHAnsi" w:eastAsiaTheme="minorEastAsia" w:hAnsiTheme="minorHAnsi" w:cstheme="minorBidi"/>
                <w:noProof/>
                <w:sz w:val="22"/>
                <w:szCs w:val="22"/>
              </w:rPr>
              <w:tab/>
            </w:r>
            <w:r w:rsidR="0043224D" w:rsidRPr="005F7CDA">
              <w:rPr>
                <w:rStyle w:val="Hyperlink"/>
                <w:rFonts w:cstheme="minorHAnsi"/>
                <w:noProof/>
              </w:rPr>
              <w:t>Document Revision History</w:t>
            </w:r>
            <w:r w:rsidR="0043224D">
              <w:rPr>
                <w:noProof/>
                <w:webHidden/>
              </w:rPr>
              <w:tab/>
            </w:r>
            <w:r w:rsidR="0043224D">
              <w:rPr>
                <w:noProof/>
                <w:webHidden/>
              </w:rPr>
              <w:fldChar w:fldCharType="begin"/>
            </w:r>
            <w:r w:rsidR="0043224D">
              <w:rPr>
                <w:noProof/>
                <w:webHidden/>
              </w:rPr>
              <w:instrText xml:space="preserve"> PAGEREF _Toc509912667 \h </w:instrText>
            </w:r>
            <w:r w:rsidR="0043224D">
              <w:rPr>
                <w:noProof/>
                <w:webHidden/>
              </w:rPr>
            </w:r>
            <w:r w:rsidR="0043224D">
              <w:rPr>
                <w:noProof/>
                <w:webHidden/>
              </w:rPr>
              <w:fldChar w:fldCharType="separate"/>
            </w:r>
            <w:r w:rsidR="0043224D">
              <w:rPr>
                <w:noProof/>
                <w:webHidden/>
              </w:rPr>
              <w:t>5</w:t>
            </w:r>
            <w:r w:rsidR="0043224D">
              <w:rPr>
                <w:noProof/>
                <w:webHidden/>
              </w:rPr>
              <w:fldChar w:fldCharType="end"/>
            </w:r>
          </w:hyperlink>
        </w:p>
        <w:p w14:paraId="10873E31" w14:textId="6D9CB326" w:rsidR="00CC5673" w:rsidRPr="0072219F" w:rsidRDefault="00CC5673">
          <w:pPr>
            <w:rPr>
              <w:rFonts w:asciiTheme="minorHAnsi" w:hAnsiTheme="minorHAnsi" w:cstheme="minorHAnsi"/>
            </w:rPr>
          </w:pPr>
          <w:r w:rsidRPr="0072219F">
            <w:rPr>
              <w:rFonts w:asciiTheme="minorHAnsi" w:hAnsiTheme="minorHAnsi" w:cstheme="minorHAnsi"/>
              <w:b/>
              <w:bCs/>
              <w:noProof/>
            </w:rPr>
            <w:fldChar w:fldCharType="end"/>
          </w:r>
        </w:p>
      </w:sdtContent>
    </w:sdt>
    <w:p w14:paraId="2F69A50F" w14:textId="77777777" w:rsidR="00CC5673" w:rsidRPr="008C7076" w:rsidRDefault="00CC5673">
      <w:pPr>
        <w:spacing w:before="0" w:line="259" w:lineRule="auto"/>
        <w:rPr>
          <w:rFonts w:asciiTheme="minorHAnsi" w:hAnsiTheme="minorHAnsi" w:cstheme="minorHAnsi"/>
          <w:b/>
          <w:sz w:val="32"/>
          <w:szCs w:val="32"/>
        </w:rPr>
      </w:pPr>
      <w:r w:rsidRPr="008C7076">
        <w:rPr>
          <w:rFonts w:asciiTheme="minorHAnsi" w:hAnsiTheme="minorHAnsi" w:cstheme="minorHAnsi"/>
          <w:b/>
          <w:sz w:val="32"/>
          <w:szCs w:val="32"/>
        </w:rPr>
        <w:br w:type="page"/>
      </w:r>
    </w:p>
    <w:p w14:paraId="02EE0054" w14:textId="77777777" w:rsidR="00CC5673" w:rsidRPr="008C7076" w:rsidRDefault="00CC5673" w:rsidP="00CC5673">
      <w:pPr>
        <w:pStyle w:val="Heading1"/>
        <w:rPr>
          <w:rFonts w:asciiTheme="minorHAnsi" w:hAnsiTheme="minorHAnsi" w:cstheme="minorHAnsi"/>
        </w:rPr>
      </w:pPr>
      <w:bookmarkStart w:id="5" w:name="_Toc509912657"/>
      <w:r w:rsidRPr="008C7076">
        <w:rPr>
          <w:rFonts w:asciiTheme="minorHAnsi" w:hAnsiTheme="minorHAnsi" w:cstheme="minorHAnsi"/>
        </w:rPr>
        <w:lastRenderedPageBreak/>
        <w:t>Introduction</w:t>
      </w:r>
      <w:bookmarkEnd w:id="0"/>
      <w:bookmarkEnd w:id="1"/>
      <w:bookmarkEnd w:id="2"/>
      <w:bookmarkEnd w:id="3"/>
      <w:bookmarkEnd w:id="4"/>
      <w:bookmarkEnd w:id="5"/>
    </w:p>
    <w:p w14:paraId="7F8F3BC0" w14:textId="3BB9F660" w:rsidR="00CC5673" w:rsidRPr="00745E0A" w:rsidRDefault="0055725E" w:rsidP="00CC5673">
      <w:pPr>
        <w:pStyle w:val="BodyText"/>
        <w:widowControl w:val="0"/>
        <w:spacing w:before="0"/>
        <w:jc w:val="both"/>
        <w:rPr>
          <w:rFonts w:asciiTheme="minorHAnsi" w:eastAsia="SimSun" w:hAnsiTheme="minorHAnsi" w:cstheme="minorHAnsi"/>
          <w:szCs w:val="24"/>
        </w:rPr>
      </w:pPr>
      <w:r w:rsidRPr="00745E0A">
        <w:rPr>
          <w:rFonts w:asciiTheme="minorHAnsi" w:eastAsia="SimSun" w:hAnsiTheme="minorHAnsi" w:cstheme="minorHAnsi"/>
          <w:szCs w:val="24"/>
        </w:rPr>
        <w:t>A team needs a digital space to collaborate for various reasons and requests and SharePoint site.  Our policy is to provision a SharePoint site in the Office 365 cloud if there contains no ITAR data.</w:t>
      </w:r>
      <w:r w:rsidR="0043224D">
        <w:rPr>
          <w:rFonts w:asciiTheme="minorHAnsi" w:eastAsia="SimSun" w:hAnsiTheme="minorHAnsi" w:cstheme="minorHAnsi"/>
          <w:szCs w:val="24"/>
        </w:rPr>
        <w:t xml:space="preserve">  If ITAR, CUI, or Export Controlled data will be present, the site is provisioned in O365 Defense Tenant.</w:t>
      </w:r>
    </w:p>
    <w:p w14:paraId="34F43F85" w14:textId="77777777" w:rsidR="00CC5673" w:rsidRPr="008C7076" w:rsidRDefault="00CC5673" w:rsidP="00CC5673">
      <w:pPr>
        <w:pStyle w:val="BodyText"/>
        <w:widowControl w:val="0"/>
        <w:spacing w:before="0"/>
        <w:jc w:val="both"/>
        <w:rPr>
          <w:rFonts w:asciiTheme="minorHAnsi" w:hAnsiTheme="minorHAnsi" w:cstheme="minorHAnsi"/>
        </w:rPr>
      </w:pPr>
    </w:p>
    <w:p w14:paraId="1935AB28" w14:textId="77777777" w:rsidR="00CC5673" w:rsidRPr="008C7076" w:rsidRDefault="00CC5673" w:rsidP="00CC5673">
      <w:pPr>
        <w:pStyle w:val="Heading1"/>
        <w:rPr>
          <w:rFonts w:asciiTheme="minorHAnsi" w:hAnsiTheme="minorHAnsi" w:cstheme="minorHAnsi"/>
        </w:rPr>
      </w:pPr>
      <w:bookmarkStart w:id="6" w:name="_Toc363483499"/>
      <w:bookmarkStart w:id="7" w:name="_Toc363484707"/>
      <w:bookmarkStart w:id="8" w:name="_Toc363484928"/>
      <w:bookmarkStart w:id="9" w:name="_Toc363488862"/>
      <w:bookmarkStart w:id="10" w:name="_Toc363489045"/>
      <w:bookmarkStart w:id="11" w:name="_Toc363489231"/>
      <w:bookmarkStart w:id="12" w:name="_Toc363489413"/>
      <w:bookmarkStart w:id="13" w:name="_Toc363489594"/>
      <w:bookmarkStart w:id="14" w:name="_Toc363489770"/>
      <w:bookmarkStart w:id="15" w:name="_Toc363489952"/>
      <w:bookmarkStart w:id="16" w:name="_Toc363490134"/>
      <w:bookmarkStart w:id="17" w:name="_Toc363490316"/>
      <w:bookmarkStart w:id="18" w:name="_Toc363490498"/>
      <w:bookmarkStart w:id="19" w:name="_Toc363221949"/>
      <w:bookmarkStart w:id="20" w:name="_Toc363222232"/>
      <w:bookmarkStart w:id="21" w:name="_Toc363482268"/>
      <w:bookmarkStart w:id="22" w:name="_Toc363482457"/>
      <w:bookmarkStart w:id="23" w:name="_Toc363482645"/>
      <w:bookmarkStart w:id="24" w:name="_Toc363483541"/>
      <w:bookmarkStart w:id="25" w:name="_Toc363484749"/>
      <w:bookmarkStart w:id="26" w:name="_Toc363484970"/>
      <w:bookmarkStart w:id="27" w:name="_Toc363488904"/>
      <w:bookmarkStart w:id="28" w:name="_Toc363489087"/>
      <w:bookmarkStart w:id="29" w:name="_Toc363489273"/>
      <w:bookmarkStart w:id="30" w:name="_Toc363489455"/>
      <w:bookmarkStart w:id="31" w:name="_Toc363489636"/>
      <w:bookmarkStart w:id="32" w:name="_Toc363489812"/>
      <w:bookmarkStart w:id="33" w:name="_Toc363489994"/>
      <w:bookmarkStart w:id="34" w:name="_Toc363490176"/>
      <w:bookmarkStart w:id="35" w:name="_Toc363490358"/>
      <w:bookmarkStart w:id="36" w:name="_Toc363490540"/>
      <w:bookmarkStart w:id="37" w:name="_Toc363221950"/>
      <w:bookmarkStart w:id="38" w:name="_Toc363222233"/>
      <w:bookmarkStart w:id="39" w:name="_Toc363482269"/>
      <w:bookmarkStart w:id="40" w:name="_Toc363482458"/>
      <w:bookmarkStart w:id="41" w:name="_Toc363482646"/>
      <w:bookmarkStart w:id="42" w:name="_Toc363483542"/>
      <w:bookmarkStart w:id="43" w:name="_Toc363484750"/>
      <w:bookmarkStart w:id="44" w:name="_Toc363484971"/>
      <w:bookmarkStart w:id="45" w:name="_Toc363488905"/>
      <w:bookmarkStart w:id="46" w:name="_Toc363489088"/>
      <w:bookmarkStart w:id="47" w:name="_Toc363489274"/>
      <w:bookmarkStart w:id="48" w:name="_Toc363489456"/>
      <w:bookmarkStart w:id="49" w:name="_Toc363489637"/>
      <w:bookmarkStart w:id="50" w:name="_Toc363489813"/>
      <w:bookmarkStart w:id="51" w:name="_Toc363489995"/>
      <w:bookmarkStart w:id="52" w:name="_Toc363490177"/>
      <w:bookmarkStart w:id="53" w:name="_Toc363490359"/>
      <w:bookmarkStart w:id="54" w:name="_Toc363490541"/>
      <w:bookmarkStart w:id="55" w:name="_Toc394575512"/>
      <w:bookmarkStart w:id="56" w:name="_Toc450805477"/>
      <w:bookmarkStart w:id="57" w:name="_Toc494804219"/>
      <w:bookmarkStart w:id="58" w:name="_Toc50991265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C7076">
        <w:rPr>
          <w:rFonts w:asciiTheme="minorHAnsi" w:hAnsiTheme="minorHAnsi" w:cstheme="minorHAnsi"/>
        </w:rPr>
        <w:t>Prerequisites</w:t>
      </w:r>
      <w:bookmarkEnd w:id="55"/>
      <w:bookmarkEnd w:id="56"/>
      <w:bookmarkEnd w:id="57"/>
      <w:bookmarkEnd w:id="58"/>
    </w:p>
    <w:p w14:paraId="3AF3EF34" w14:textId="72684EFB" w:rsidR="00CC5673" w:rsidRPr="0072219F" w:rsidRDefault="00996A34" w:rsidP="00CC5673">
      <w:pPr>
        <w:pStyle w:val="Heading2"/>
        <w:rPr>
          <w:rFonts w:asciiTheme="minorHAnsi" w:hAnsiTheme="minorHAnsi" w:cstheme="minorHAnsi"/>
        </w:rPr>
      </w:pPr>
      <w:bookmarkStart w:id="59" w:name="_Toc509912659"/>
      <w:r>
        <w:rPr>
          <w:rFonts w:asciiTheme="minorHAnsi" w:hAnsiTheme="minorHAnsi" w:cstheme="minorHAnsi"/>
        </w:rPr>
        <w:t>Customer Requests SharePoint Site</w:t>
      </w:r>
      <w:bookmarkEnd w:id="59"/>
    </w:p>
    <w:p w14:paraId="7FC5FC3D" w14:textId="3AD2BC95" w:rsidR="007B56FB" w:rsidRPr="0072219F" w:rsidRDefault="0055725E" w:rsidP="00CC5673">
      <w:pPr>
        <w:rPr>
          <w:rFonts w:asciiTheme="minorHAnsi" w:eastAsia="SimSun" w:hAnsiTheme="minorHAnsi" w:cstheme="minorHAnsi"/>
        </w:rPr>
      </w:pPr>
      <w:r w:rsidRPr="0072219F">
        <w:rPr>
          <w:rFonts w:asciiTheme="minorHAnsi" w:eastAsia="SimSun" w:hAnsiTheme="minorHAnsi" w:cstheme="minorHAnsi"/>
        </w:rPr>
        <w:t xml:space="preserve">The requestor for the SharePoint site will go to </w:t>
      </w:r>
      <w:hyperlink r:id="rId13" w:history="1">
        <w:r w:rsidRPr="0072219F">
          <w:rPr>
            <w:rStyle w:val="Hyperlink"/>
            <w:rFonts w:asciiTheme="minorHAnsi" w:eastAsia="SimSun" w:hAnsiTheme="minorHAnsi" w:cstheme="minorHAnsi"/>
            <w:szCs w:val="20"/>
          </w:rPr>
          <w:t>https://portal.accenturefederal.com</w:t>
        </w:r>
      </w:hyperlink>
      <w:r w:rsidRPr="0072219F">
        <w:rPr>
          <w:rFonts w:asciiTheme="minorHAnsi" w:eastAsia="SimSun" w:hAnsiTheme="minorHAnsi" w:cstheme="minorHAnsi"/>
        </w:rPr>
        <w:t xml:space="preserve"> and fill out the SharePoint site request.</w:t>
      </w:r>
    </w:p>
    <w:p w14:paraId="33E8D362" w14:textId="77777777" w:rsidR="00CC5673" w:rsidRPr="0072219F" w:rsidRDefault="00CC5673" w:rsidP="00CC5673">
      <w:pPr>
        <w:rPr>
          <w:rFonts w:asciiTheme="minorHAnsi" w:eastAsia="SimSun" w:hAnsiTheme="minorHAnsi" w:cstheme="minorHAnsi"/>
        </w:rPr>
      </w:pPr>
    </w:p>
    <w:p w14:paraId="0602225C" w14:textId="3DF5A372" w:rsidR="00CC5673" w:rsidRPr="0072219F" w:rsidRDefault="00996A34" w:rsidP="00CC5673">
      <w:pPr>
        <w:pStyle w:val="Heading2"/>
        <w:rPr>
          <w:rFonts w:asciiTheme="minorHAnsi" w:hAnsiTheme="minorHAnsi" w:cstheme="minorHAnsi"/>
        </w:rPr>
      </w:pPr>
      <w:bookmarkStart w:id="60" w:name="_Toc509912660"/>
      <w:r>
        <w:rPr>
          <w:rFonts w:asciiTheme="minorHAnsi" w:hAnsiTheme="minorHAnsi" w:cstheme="minorHAnsi"/>
        </w:rPr>
        <w:t>Gain Approval for Commercial/Defense</w:t>
      </w:r>
      <w:bookmarkEnd w:id="60"/>
    </w:p>
    <w:p w14:paraId="4A865EF0" w14:textId="31BB546C" w:rsidR="007B56FB" w:rsidRPr="0072219F" w:rsidRDefault="00133DC8" w:rsidP="00CC5673">
      <w:pPr>
        <w:rPr>
          <w:rFonts w:asciiTheme="minorHAnsi" w:eastAsia="SimSun" w:hAnsiTheme="minorHAnsi" w:cstheme="minorHAnsi"/>
        </w:rPr>
      </w:pPr>
      <w:r w:rsidRPr="0072219F">
        <w:rPr>
          <w:rFonts w:asciiTheme="minorHAnsi" w:eastAsia="SimSun" w:hAnsiTheme="minorHAnsi" w:cstheme="minorHAnsi"/>
        </w:rPr>
        <w:t>AFS IT Operations will need to get approval to create the requested SharePoint on Office 365 from Jessica Blum</w:t>
      </w:r>
      <w:r w:rsidR="00443FC4" w:rsidRPr="0072219F">
        <w:rPr>
          <w:rFonts w:asciiTheme="minorHAnsi" w:eastAsia="SimSun" w:hAnsiTheme="minorHAnsi" w:cstheme="minorHAnsi"/>
        </w:rPr>
        <w:t xml:space="preserve"> and/or Scott Andersen</w:t>
      </w:r>
      <w:r w:rsidRPr="0072219F">
        <w:rPr>
          <w:rFonts w:asciiTheme="minorHAnsi" w:eastAsia="SimSun" w:hAnsiTheme="minorHAnsi" w:cstheme="minorHAnsi"/>
        </w:rPr>
        <w:t>.</w:t>
      </w:r>
    </w:p>
    <w:p w14:paraId="7DBD24F5" w14:textId="77777777" w:rsidR="00133DC8" w:rsidRPr="0072219F" w:rsidRDefault="00133DC8" w:rsidP="00CC5673">
      <w:pPr>
        <w:rPr>
          <w:rFonts w:asciiTheme="minorHAnsi" w:eastAsia="SimSun" w:hAnsiTheme="minorHAnsi" w:cstheme="minorHAnsi"/>
        </w:rPr>
      </w:pPr>
    </w:p>
    <w:p w14:paraId="11578287" w14:textId="089F3679" w:rsidR="00133DC8" w:rsidRPr="0072219F" w:rsidRDefault="003D2E07" w:rsidP="00133DC8">
      <w:pPr>
        <w:pStyle w:val="Heading2"/>
        <w:rPr>
          <w:rFonts w:asciiTheme="minorHAnsi" w:hAnsiTheme="minorHAnsi" w:cstheme="minorHAnsi"/>
        </w:rPr>
      </w:pPr>
      <w:bookmarkStart w:id="61" w:name="_Toc509912661"/>
      <w:r>
        <w:rPr>
          <w:rFonts w:asciiTheme="minorHAnsi" w:hAnsiTheme="minorHAnsi" w:cstheme="minorHAnsi"/>
        </w:rPr>
        <w:t>Activate SharePoint Service Admin Role</w:t>
      </w:r>
      <w:bookmarkEnd w:id="61"/>
    </w:p>
    <w:p w14:paraId="46DD3745" w14:textId="79BBA3EF" w:rsidR="00133DC8" w:rsidRPr="0072219F" w:rsidRDefault="00133DC8">
      <w:pPr>
        <w:rPr>
          <w:rFonts w:asciiTheme="minorHAnsi" w:eastAsia="SimSun" w:hAnsiTheme="minorHAnsi" w:cstheme="minorHAnsi"/>
        </w:rPr>
      </w:pPr>
      <w:r w:rsidRPr="0072219F">
        <w:rPr>
          <w:rFonts w:asciiTheme="minorHAnsi" w:eastAsia="SimSun" w:hAnsiTheme="minorHAnsi" w:cstheme="minorHAnsi"/>
        </w:rPr>
        <w:t xml:space="preserve">The AFS IT Operation Center team member who will be provisioning the SharePoint site will need to activate his </w:t>
      </w:r>
      <w:r w:rsidR="00443FC4" w:rsidRPr="0072219F">
        <w:rPr>
          <w:rFonts w:asciiTheme="minorHAnsi" w:eastAsia="SimSun" w:hAnsiTheme="minorHAnsi" w:cstheme="minorHAnsi"/>
        </w:rPr>
        <w:t>or her Azure role</w:t>
      </w:r>
      <w:r w:rsidRPr="0072219F">
        <w:rPr>
          <w:rFonts w:asciiTheme="minorHAnsi" w:eastAsia="SimSun" w:hAnsiTheme="minorHAnsi" w:cstheme="minorHAnsi"/>
        </w:rPr>
        <w:t xml:space="preserve"> associated with SharePoint Administration</w:t>
      </w:r>
    </w:p>
    <w:p w14:paraId="5E4E027C" w14:textId="03C42024" w:rsidR="00133DC8" w:rsidRPr="0072219F" w:rsidRDefault="00133DC8" w:rsidP="0072219F">
      <w:pPr>
        <w:pStyle w:val="ListParagraph"/>
        <w:numPr>
          <w:ilvl w:val="0"/>
          <w:numId w:val="5"/>
        </w:numPr>
        <w:rPr>
          <w:rFonts w:asciiTheme="minorHAnsi" w:eastAsia="SimSun" w:hAnsiTheme="minorHAnsi" w:cstheme="minorHAnsi"/>
        </w:rPr>
      </w:pPr>
      <w:r w:rsidRPr="0072219F">
        <w:rPr>
          <w:rFonts w:asciiTheme="minorHAnsi" w:eastAsia="SimSun" w:hAnsiTheme="minorHAnsi" w:cstheme="minorHAnsi"/>
        </w:rPr>
        <w:t>SharePoint Service Administrator</w:t>
      </w:r>
    </w:p>
    <w:p w14:paraId="1347D1C2" w14:textId="77777777" w:rsidR="00133DC8" w:rsidRPr="0072219F" w:rsidRDefault="00133DC8" w:rsidP="00133DC8">
      <w:pPr>
        <w:rPr>
          <w:rFonts w:asciiTheme="minorHAnsi" w:eastAsia="SimSun" w:hAnsiTheme="minorHAnsi" w:cstheme="minorHAnsi"/>
        </w:rPr>
      </w:pPr>
    </w:p>
    <w:p w14:paraId="08E93F28" w14:textId="77777777" w:rsidR="00CC5673" w:rsidRPr="0072219F" w:rsidRDefault="00CC5673" w:rsidP="00CC5673">
      <w:pPr>
        <w:rPr>
          <w:rFonts w:asciiTheme="minorHAnsi" w:eastAsia="SimSun" w:hAnsiTheme="minorHAnsi" w:cstheme="minorHAnsi"/>
        </w:rPr>
      </w:pPr>
    </w:p>
    <w:p w14:paraId="77288FAF" w14:textId="77777777" w:rsidR="00CC5673" w:rsidRPr="0072219F" w:rsidRDefault="00CC5673" w:rsidP="00CC5673">
      <w:pPr>
        <w:pStyle w:val="Heading1"/>
        <w:rPr>
          <w:rFonts w:asciiTheme="minorHAnsi" w:hAnsiTheme="minorHAnsi" w:cstheme="minorHAnsi"/>
        </w:rPr>
      </w:pPr>
      <w:bookmarkStart w:id="62" w:name="_Toc394575513"/>
      <w:bookmarkStart w:id="63" w:name="_Toc450805479"/>
      <w:bookmarkStart w:id="64" w:name="_Toc494804222"/>
      <w:bookmarkStart w:id="65" w:name="_Toc509912662"/>
      <w:r w:rsidRPr="0072219F">
        <w:rPr>
          <w:rFonts w:asciiTheme="minorHAnsi" w:hAnsiTheme="minorHAnsi" w:cstheme="minorHAnsi"/>
        </w:rPr>
        <w:t xml:space="preserve">Standard Operation Procedure </w:t>
      </w:r>
      <w:bookmarkEnd w:id="62"/>
      <w:bookmarkEnd w:id="63"/>
      <w:r w:rsidRPr="0072219F">
        <w:rPr>
          <w:rFonts w:asciiTheme="minorHAnsi" w:hAnsiTheme="minorHAnsi" w:cstheme="minorHAnsi"/>
        </w:rPr>
        <w:t>(SOP)</w:t>
      </w:r>
      <w:bookmarkEnd w:id="64"/>
      <w:bookmarkEnd w:id="65"/>
    </w:p>
    <w:p w14:paraId="6A1D2894" w14:textId="77777777" w:rsidR="00CC5673" w:rsidRPr="008C7076" w:rsidRDefault="00CC5673" w:rsidP="00CC5673">
      <w:pPr>
        <w:rPr>
          <w:rFonts w:asciiTheme="minorHAnsi" w:hAnsiTheme="minorHAnsi" w:cstheme="minorHAnsi"/>
        </w:rPr>
      </w:pPr>
    </w:p>
    <w:p w14:paraId="6B7DA811" w14:textId="682D8C1A" w:rsidR="007B56FB" w:rsidRPr="003D2E07" w:rsidRDefault="00133DC8" w:rsidP="0072219F">
      <w:pPr>
        <w:pStyle w:val="Heading2"/>
        <w:rPr>
          <w:rFonts w:asciiTheme="minorHAnsi" w:hAnsiTheme="minorHAnsi" w:cstheme="minorHAnsi"/>
        </w:rPr>
      </w:pPr>
      <w:bookmarkStart w:id="66" w:name="_Toc509912663"/>
      <w:r w:rsidRPr="003D2E07">
        <w:rPr>
          <w:rFonts w:asciiTheme="minorHAnsi" w:hAnsiTheme="minorHAnsi" w:cstheme="minorHAnsi"/>
          <w:iCs w:val="0"/>
        </w:rPr>
        <w:t>Provisioning SharePoint</w:t>
      </w:r>
      <w:bookmarkEnd w:id="66"/>
    </w:p>
    <w:p w14:paraId="3E38CF51" w14:textId="77777777" w:rsidR="00E91B8D" w:rsidRPr="00CC14E8" w:rsidRDefault="00E91B8D" w:rsidP="00E91B8D">
      <w:pPr>
        <w:pStyle w:val="ListParagraph"/>
        <w:numPr>
          <w:ilvl w:val="0"/>
          <w:numId w:val="7"/>
        </w:numPr>
        <w:spacing w:before="0" w:line="259" w:lineRule="auto"/>
        <w:contextualSpacing/>
        <w:rPr>
          <w:rFonts w:asciiTheme="minorHAnsi" w:hAnsiTheme="minorHAnsi" w:cstheme="minorHAnsi"/>
        </w:rPr>
      </w:pPr>
      <w:r w:rsidRPr="00CC14E8">
        <w:rPr>
          <w:rFonts w:asciiTheme="minorHAnsi" w:hAnsiTheme="minorHAnsi" w:cstheme="minorHAnsi"/>
        </w:rPr>
        <w:t>In one browser window, open the ServiceNow Request for O365 SharePoint site.</w:t>
      </w:r>
    </w:p>
    <w:p w14:paraId="247636B6" w14:textId="77777777" w:rsidR="00E91B8D" w:rsidRPr="00CC14E8" w:rsidRDefault="00E91B8D" w:rsidP="00E91B8D">
      <w:pPr>
        <w:pStyle w:val="ListParagraph"/>
        <w:numPr>
          <w:ilvl w:val="0"/>
          <w:numId w:val="7"/>
        </w:numPr>
        <w:spacing w:before="0" w:line="259" w:lineRule="auto"/>
        <w:contextualSpacing/>
        <w:rPr>
          <w:rFonts w:asciiTheme="minorHAnsi" w:hAnsiTheme="minorHAnsi" w:cstheme="minorHAnsi"/>
        </w:rPr>
      </w:pPr>
      <w:r w:rsidRPr="00CC14E8">
        <w:rPr>
          <w:rFonts w:asciiTheme="minorHAnsi" w:hAnsiTheme="minorHAnsi" w:cstheme="minorHAnsi"/>
        </w:rPr>
        <w:t xml:space="preserve">In another window, login to </w:t>
      </w:r>
      <w:hyperlink r:id="rId14" w:history="1">
        <w:r w:rsidRPr="00CC14E8">
          <w:rPr>
            <w:rStyle w:val="Hyperlink"/>
            <w:rFonts w:asciiTheme="minorHAnsi" w:eastAsia="SimSun" w:hAnsiTheme="minorHAnsi" w:cstheme="minorHAnsi"/>
          </w:rPr>
          <w:t>https://afs365-admin.sharepoint.com</w:t>
        </w:r>
      </w:hyperlink>
      <w:r w:rsidRPr="00CC14E8">
        <w:rPr>
          <w:rFonts w:asciiTheme="minorHAnsi" w:hAnsiTheme="minorHAnsi" w:cstheme="minorHAnsi"/>
        </w:rPr>
        <w:t xml:space="preserve"> with your a- login and wait for the complete list to load.</w:t>
      </w:r>
    </w:p>
    <w:p w14:paraId="6C8F919D" w14:textId="77777777" w:rsidR="0072219F" w:rsidRPr="00CC14E8" w:rsidRDefault="00E91B8D" w:rsidP="00E91B8D">
      <w:pPr>
        <w:pStyle w:val="ListParagraph"/>
        <w:numPr>
          <w:ilvl w:val="0"/>
          <w:numId w:val="7"/>
        </w:numPr>
        <w:spacing w:before="0" w:line="259" w:lineRule="auto"/>
        <w:contextualSpacing/>
        <w:rPr>
          <w:rFonts w:asciiTheme="minorHAnsi" w:hAnsiTheme="minorHAnsi" w:cstheme="minorHAnsi"/>
        </w:rPr>
      </w:pPr>
      <w:r w:rsidRPr="00CC14E8">
        <w:rPr>
          <w:rFonts w:asciiTheme="minorHAnsi" w:hAnsiTheme="minorHAnsi" w:cstheme="minorHAnsi"/>
        </w:rPr>
        <w:t xml:space="preserve">In the “Site Collections” ribbon, click on </w:t>
      </w:r>
      <w:r w:rsidRPr="00CC14E8">
        <w:rPr>
          <w:rFonts w:asciiTheme="minorHAnsi" w:hAnsiTheme="minorHAnsi" w:cstheme="minorHAnsi"/>
          <w:i/>
        </w:rPr>
        <w:t>New</w:t>
      </w:r>
      <w:r w:rsidRPr="00CC14E8">
        <w:rPr>
          <w:rFonts w:asciiTheme="minorHAnsi" w:hAnsiTheme="minorHAnsi" w:cstheme="minorHAnsi"/>
        </w:rPr>
        <w:t xml:space="preserve">, and in the dropdown list, choose </w:t>
      </w:r>
      <w:r w:rsidRPr="00CC14E8">
        <w:rPr>
          <w:rFonts w:asciiTheme="minorHAnsi" w:hAnsiTheme="minorHAnsi" w:cstheme="minorHAnsi"/>
          <w:i/>
        </w:rPr>
        <w:t>Private Site Collection.</w:t>
      </w:r>
      <w:r w:rsidRPr="00CC14E8">
        <w:rPr>
          <w:rFonts w:asciiTheme="minorHAnsi" w:hAnsiTheme="minorHAnsi" w:cstheme="minorHAnsi"/>
        </w:rPr>
        <w:t xml:space="preserve"> </w:t>
      </w:r>
    </w:p>
    <w:p w14:paraId="1AA638DD" w14:textId="04C09E8F"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CC14E8">
        <w:rPr>
          <w:rFonts w:asciiTheme="minorHAnsi" w:hAnsiTheme="minorHAnsi" w:cstheme="minorHAnsi"/>
        </w:rPr>
        <w:lastRenderedPageBreak/>
        <w:t>In the “New Site Collection” popup window, Fill in the following fields from the SharePoint request in ServiceNow:</w:t>
      </w:r>
      <w:r w:rsidRPr="00CC14E8">
        <w:rPr>
          <w:rFonts w:asciiTheme="minorHAnsi" w:hAnsiTheme="minorHAnsi" w:cstheme="minorHAnsi"/>
        </w:rPr>
        <w:br/>
      </w:r>
    </w:p>
    <w:tbl>
      <w:tblPr>
        <w:tblStyle w:val="TableGrid"/>
        <w:tblW w:w="0" w:type="auto"/>
        <w:tblInd w:w="720" w:type="dxa"/>
        <w:tblLook w:val="04A0" w:firstRow="1" w:lastRow="0" w:firstColumn="1" w:lastColumn="0" w:noHBand="0" w:noVBand="1"/>
      </w:tblPr>
      <w:tblGrid>
        <w:gridCol w:w="4322"/>
        <w:gridCol w:w="4308"/>
      </w:tblGrid>
      <w:tr w:rsidR="00E91B8D" w:rsidRPr="008C7076" w14:paraId="4ECB0DFC" w14:textId="77777777" w:rsidTr="00C95DBE">
        <w:tc>
          <w:tcPr>
            <w:tcW w:w="4322" w:type="dxa"/>
          </w:tcPr>
          <w:p w14:paraId="75E03E5D"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O365 SharePoint Provision Field</w:t>
            </w:r>
          </w:p>
        </w:tc>
        <w:tc>
          <w:tcPr>
            <w:tcW w:w="4308" w:type="dxa"/>
          </w:tcPr>
          <w:p w14:paraId="36C56BF3"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ServiceNow Request Field</w:t>
            </w:r>
          </w:p>
        </w:tc>
      </w:tr>
      <w:tr w:rsidR="00E91B8D" w:rsidRPr="008C7076" w14:paraId="4B3E0201" w14:textId="77777777" w:rsidTr="00C95DBE">
        <w:tc>
          <w:tcPr>
            <w:tcW w:w="4322" w:type="dxa"/>
          </w:tcPr>
          <w:p w14:paraId="5EE46C0A"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Title</w:t>
            </w:r>
          </w:p>
        </w:tc>
        <w:tc>
          <w:tcPr>
            <w:tcW w:w="4308" w:type="dxa"/>
          </w:tcPr>
          <w:p w14:paraId="7C11A042"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Project Name</w:t>
            </w:r>
          </w:p>
        </w:tc>
      </w:tr>
      <w:tr w:rsidR="00E91B8D" w:rsidRPr="008C7076" w14:paraId="5878FE66" w14:textId="77777777" w:rsidTr="00C95DBE">
        <w:tc>
          <w:tcPr>
            <w:tcW w:w="4322" w:type="dxa"/>
          </w:tcPr>
          <w:p w14:paraId="24DFCE49"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Web Site Address – 3</w:t>
            </w:r>
            <w:r w:rsidRPr="0072219F">
              <w:rPr>
                <w:rFonts w:asciiTheme="minorHAnsi" w:hAnsiTheme="minorHAnsi" w:cstheme="minorHAnsi"/>
                <w:vertAlign w:val="superscript"/>
              </w:rPr>
              <w:t>rd</w:t>
            </w:r>
            <w:r w:rsidRPr="0072219F">
              <w:rPr>
                <w:rFonts w:asciiTheme="minorHAnsi" w:hAnsiTheme="minorHAnsi" w:cstheme="minorHAnsi"/>
              </w:rPr>
              <w:t xml:space="preserve"> box – leave the first two boxes as they are.</w:t>
            </w:r>
          </w:p>
        </w:tc>
        <w:tc>
          <w:tcPr>
            <w:tcW w:w="4308" w:type="dxa"/>
          </w:tcPr>
          <w:p w14:paraId="38F98BE7"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Site Name – remove any spaces and unnecessary letters, etc. to reduce characters</w:t>
            </w:r>
          </w:p>
        </w:tc>
      </w:tr>
      <w:tr w:rsidR="00E91B8D" w:rsidRPr="008C7076" w14:paraId="5B9F9212" w14:textId="77777777" w:rsidTr="00C95DBE">
        <w:tc>
          <w:tcPr>
            <w:tcW w:w="4322" w:type="dxa"/>
          </w:tcPr>
          <w:p w14:paraId="34C474F5"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Administrator</w:t>
            </w:r>
          </w:p>
        </w:tc>
        <w:tc>
          <w:tcPr>
            <w:tcW w:w="4308" w:type="dxa"/>
          </w:tcPr>
          <w:p w14:paraId="6FC7B60A"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Primary Owner</w:t>
            </w:r>
          </w:p>
        </w:tc>
      </w:tr>
    </w:tbl>
    <w:p w14:paraId="51D9CFF5"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Set the following fields in the form that don’t have a matching field in ServiceNow:</w:t>
      </w:r>
    </w:p>
    <w:tbl>
      <w:tblPr>
        <w:tblStyle w:val="TableGrid"/>
        <w:tblW w:w="0" w:type="auto"/>
        <w:tblInd w:w="720" w:type="dxa"/>
        <w:tblLook w:val="04A0" w:firstRow="1" w:lastRow="0" w:firstColumn="1" w:lastColumn="0" w:noHBand="0" w:noVBand="1"/>
      </w:tblPr>
      <w:tblGrid>
        <w:gridCol w:w="4320"/>
        <w:gridCol w:w="4310"/>
      </w:tblGrid>
      <w:tr w:rsidR="00E91B8D" w:rsidRPr="008C7076" w14:paraId="4195ED8C" w14:textId="77777777" w:rsidTr="00C95DBE">
        <w:tc>
          <w:tcPr>
            <w:tcW w:w="4320" w:type="dxa"/>
          </w:tcPr>
          <w:p w14:paraId="2C0BC26C"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Template Section</w:t>
            </w:r>
          </w:p>
        </w:tc>
        <w:tc>
          <w:tcPr>
            <w:tcW w:w="4310" w:type="dxa"/>
          </w:tcPr>
          <w:p w14:paraId="5A2E6999"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NONE – use default “Team Site” selection</w:t>
            </w:r>
          </w:p>
        </w:tc>
      </w:tr>
      <w:tr w:rsidR="00E91B8D" w:rsidRPr="008C7076" w14:paraId="5D4BECC0" w14:textId="77777777" w:rsidTr="00C95DBE">
        <w:tc>
          <w:tcPr>
            <w:tcW w:w="4320" w:type="dxa"/>
          </w:tcPr>
          <w:p w14:paraId="2FC6DAF8"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Time Zone</w:t>
            </w:r>
          </w:p>
        </w:tc>
        <w:tc>
          <w:tcPr>
            <w:tcW w:w="4310" w:type="dxa"/>
          </w:tcPr>
          <w:p w14:paraId="7ACB1E07"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NONE – set as Eastern Time</w:t>
            </w:r>
          </w:p>
        </w:tc>
      </w:tr>
      <w:tr w:rsidR="00E91B8D" w:rsidRPr="008C7076" w14:paraId="6C288AFF" w14:textId="77777777" w:rsidTr="00C95DBE">
        <w:tc>
          <w:tcPr>
            <w:tcW w:w="4320" w:type="dxa"/>
          </w:tcPr>
          <w:p w14:paraId="44C6657B"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Storage Quota</w:t>
            </w:r>
          </w:p>
        </w:tc>
        <w:tc>
          <w:tcPr>
            <w:tcW w:w="4310" w:type="dxa"/>
          </w:tcPr>
          <w:p w14:paraId="0A2FF076" w14:textId="77777777" w:rsidR="00E91B8D" w:rsidRPr="0072219F" w:rsidRDefault="00E91B8D" w:rsidP="00C95DBE">
            <w:pPr>
              <w:rPr>
                <w:rFonts w:asciiTheme="minorHAnsi" w:hAnsiTheme="minorHAnsi" w:cstheme="minorHAnsi"/>
              </w:rPr>
            </w:pPr>
            <w:r w:rsidRPr="0072219F">
              <w:rPr>
                <w:rFonts w:asciiTheme="minorHAnsi" w:hAnsiTheme="minorHAnsi" w:cstheme="minorHAnsi"/>
              </w:rPr>
              <w:t>NONE – set as 100GB</w:t>
            </w:r>
          </w:p>
        </w:tc>
      </w:tr>
    </w:tbl>
    <w:p w14:paraId="6A695850"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Click OK and wait for the site to be provisioned.  You will be able to search and click on the site in the site collections list by typing in the Site URL in the search box.</w:t>
      </w:r>
    </w:p>
    <w:p w14:paraId="666DE2AE"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Once the site is provisioned, click on the checkbox next to the site name.</w:t>
      </w:r>
    </w:p>
    <w:p w14:paraId="209E2373"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 xml:space="preserve">Click on </w:t>
      </w:r>
      <w:r w:rsidRPr="0072219F">
        <w:rPr>
          <w:rFonts w:asciiTheme="minorHAnsi" w:hAnsiTheme="minorHAnsi" w:cstheme="minorHAnsi"/>
          <w:i/>
        </w:rPr>
        <w:t>Owners</w:t>
      </w:r>
      <w:r w:rsidRPr="0072219F">
        <w:rPr>
          <w:rFonts w:asciiTheme="minorHAnsi" w:hAnsiTheme="minorHAnsi" w:cstheme="minorHAnsi"/>
        </w:rPr>
        <w:t xml:space="preserve"> in the “Site Collections” ribbon.</w:t>
      </w:r>
    </w:p>
    <w:p w14:paraId="5E2A4FB6" w14:textId="77777777" w:rsid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 xml:space="preserve">Click on </w:t>
      </w:r>
      <w:r w:rsidRPr="0072219F">
        <w:rPr>
          <w:rFonts w:asciiTheme="minorHAnsi" w:hAnsiTheme="minorHAnsi" w:cstheme="minorHAnsi"/>
          <w:i/>
        </w:rPr>
        <w:t>Manage Administrators.</w:t>
      </w:r>
    </w:p>
    <w:p w14:paraId="630E73A4" w14:textId="0A28E6C8"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In the popup window “Manage Administrators”, there are two boxes.</w:t>
      </w:r>
    </w:p>
    <w:p w14:paraId="3C7743B4" w14:textId="77777777" w:rsidR="00E91B8D" w:rsidRPr="0072219F" w:rsidRDefault="00E91B8D" w:rsidP="00E91B8D">
      <w:pPr>
        <w:pStyle w:val="ListParagraph"/>
        <w:numPr>
          <w:ilvl w:val="1"/>
          <w:numId w:val="7"/>
        </w:numPr>
        <w:spacing w:before="0" w:line="259" w:lineRule="auto"/>
        <w:contextualSpacing/>
        <w:rPr>
          <w:rFonts w:asciiTheme="minorHAnsi" w:hAnsiTheme="minorHAnsi" w:cstheme="minorHAnsi"/>
        </w:rPr>
      </w:pPr>
      <w:r w:rsidRPr="0072219F">
        <w:rPr>
          <w:rFonts w:asciiTheme="minorHAnsi" w:hAnsiTheme="minorHAnsi" w:cstheme="minorHAnsi"/>
        </w:rPr>
        <w:t>In the first box, the Primary Owner should be the same as what was filled into the Administrator box when the site was provisioned.</w:t>
      </w:r>
    </w:p>
    <w:p w14:paraId="466D2429" w14:textId="77777777" w:rsidR="00E91B8D" w:rsidRPr="0072219F" w:rsidRDefault="00E91B8D" w:rsidP="00E91B8D">
      <w:pPr>
        <w:pStyle w:val="ListParagraph"/>
        <w:numPr>
          <w:ilvl w:val="1"/>
          <w:numId w:val="7"/>
        </w:numPr>
        <w:spacing w:before="0" w:line="259" w:lineRule="auto"/>
        <w:contextualSpacing/>
        <w:rPr>
          <w:rFonts w:asciiTheme="minorHAnsi" w:hAnsiTheme="minorHAnsi" w:cstheme="minorHAnsi"/>
        </w:rPr>
      </w:pPr>
      <w:r w:rsidRPr="0072219F">
        <w:rPr>
          <w:rFonts w:asciiTheme="minorHAnsi" w:hAnsiTheme="minorHAnsi" w:cstheme="minorHAnsi"/>
        </w:rPr>
        <w:t>In the second box, add the Secondary Owner name from the ServiceNow form, as well as “SharePoint Service Administrator”.</w:t>
      </w:r>
    </w:p>
    <w:p w14:paraId="64111594" w14:textId="48BA6415" w:rsidR="00E91B8D" w:rsidRDefault="00E91B8D" w:rsidP="00E91B8D">
      <w:pPr>
        <w:pStyle w:val="ListParagraph"/>
        <w:numPr>
          <w:ilvl w:val="1"/>
          <w:numId w:val="7"/>
        </w:numPr>
        <w:spacing w:before="0" w:line="259" w:lineRule="auto"/>
        <w:contextualSpacing/>
        <w:rPr>
          <w:rFonts w:asciiTheme="minorHAnsi" w:hAnsiTheme="minorHAnsi" w:cstheme="minorHAnsi"/>
        </w:rPr>
      </w:pPr>
      <w:r w:rsidRPr="0072219F">
        <w:rPr>
          <w:rFonts w:asciiTheme="minorHAnsi" w:hAnsiTheme="minorHAnsi" w:cstheme="minorHAnsi"/>
        </w:rPr>
        <w:t>Click OK</w:t>
      </w:r>
    </w:p>
    <w:p w14:paraId="319E4BD4" w14:textId="3118AFB0" w:rsidR="0072219F" w:rsidRDefault="0072219F" w:rsidP="0072219F">
      <w:pPr>
        <w:pStyle w:val="ListParagraph"/>
        <w:numPr>
          <w:ilvl w:val="0"/>
          <w:numId w:val="7"/>
        </w:numPr>
        <w:spacing w:before="0" w:line="259" w:lineRule="auto"/>
        <w:contextualSpacing/>
        <w:rPr>
          <w:rFonts w:asciiTheme="minorHAnsi" w:hAnsiTheme="minorHAnsi" w:cstheme="minorHAnsi"/>
        </w:rPr>
      </w:pPr>
      <w:r>
        <w:rPr>
          <w:rFonts w:asciiTheme="minorHAnsi" w:hAnsiTheme="minorHAnsi" w:cstheme="minorHAnsi"/>
        </w:rPr>
        <w:t xml:space="preserve">Click on </w:t>
      </w:r>
      <w:r>
        <w:rPr>
          <w:rFonts w:asciiTheme="minorHAnsi" w:hAnsiTheme="minorHAnsi" w:cstheme="minorHAnsi"/>
          <w:i/>
        </w:rPr>
        <w:t>Storage Quota</w:t>
      </w:r>
      <w:r>
        <w:rPr>
          <w:rFonts w:asciiTheme="minorHAnsi" w:hAnsiTheme="minorHAnsi" w:cstheme="minorHAnsi"/>
        </w:rPr>
        <w:t>.</w:t>
      </w:r>
    </w:p>
    <w:p w14:paraId="5A4A3B44" w14:textId="77777777" w:rsidR="0072219F" w:rsidRDefault="0072219F" w:rsidP="0072219F">
      <w:pPr>
        <w:pStyle w:val="ListParagraph"/>
        <w:numPr>
          <w:ilvl w:val="0"/>
          <w:numId w:val="7"/>
        </w:numPr>
        <w:spacing w:before="0" w:line="259" w:lineRule="auto"/>
        <w:contextualSpacing/>
        <w:rPr>
          <w:rFonts w:asciiTheme="minorHAnsi" w:hAnsiTheme="minorHAnsi" w:cstheme="minorHAnsi"/>
        </w:rPr>
      </w:pPr>
      <w:r>
        <w:rPr>
          <w:rFonts w:asciiTheme="minorHAnsi" w:hAnsiTheme="minorHAnsi" w:cstheme="minorHAnsi"/>
        </w:rPr>
        <w:t xml:space="preserve">In the popup window, place a checkmark in the check box </w:t>
      </w:r>
      <w:proofErr w:type="gramStart"/>
      <w:r>
        <w:rPr>
          <w:rFonts w:asciiTheme="minorHAnsi" w:hAnsiTheme="minorHAnsi" w:cstheme="minorHAnsi"/>
        </w:rPr>
        <w:t>stating</w:t>
      </w:r>
      <w:proofErr w:type="gramEnd"/>
      <w:r>
        <w:rPr>
          <w:rFonts w:asciiTheme="minorHAnsi" w:hAnsiTheme="minorHAnsi" w:cstheme="minorHAnsi"/>
        </w:rPr>
        <w:t xml:space="preserve"> “Send e-mails to site collection administrators….”.</w:t>
      </w:r>
    </w:p>
    <w:p w14:paraId="1C8D4506" w14:textId="77777777" w:rsidR="0072219F" w:rsidRDefault="0072219F" w:rsidP="0072219F">
      <w:pPr>
        <w:pStyle w:val="ListParagraph"/>
        <w:numPr>
          <w:ilvl w:val="0"/>
          <w:numId w:val="7"/>
        </w:numPr>
        <w:spacing w:before="0" w:line="259" w:lineRule="auto"/>
        <w:contextualSpacing/>
        <w:rPr>
          <w:rFonts w:asciiTheme="minorHAnsi" w:hAnsiTheme="minorHAnsi" w:cstheme="minorHAnsi"/>
        </w:rPr>
      </w:pPr>
      <w:r>
        <w:rPr>
          <w:rFonts w:asciiTheme="minorHAnsi" w:hAnsiTheme="minorHAnsi" w:cstheme="minorHAnsi"/>
        </w:rPr>
        <w:t>In the box below, enter 95.</w:t>
      </w:r>
    </w:p>
    <w:p w14:paraId="1B18C6C9" w14:textId="51B3B5DC" w:rsidR="0072219F" w:rsidRPr="0072219F" w:rsidRDefault="0072219F" w:rsidP="0072219F">
      <w:pPr>
        <w:pStyle w:val="ListParagraph"/>
        <w:numPr>
          <w:ilvl w:val="0"/>
          <w:numId w:val="7"/>
        </w:numPr>
        <w:spacing w:before="0" w:line="259" w:lineRule="auto"/>
        <w:contextualSpacing/>
        <w:rPr>
          <w:rFonts w:asciiTheme="minorHAnsi" w:hAnsiTheme="minorHAnsi" w:cstheme="minorHAnsi"/>
        </w:rPr>
      </w:pPr>
      <w:r>
        <w:rPr>
          <w:rFonts w:asciiTheme="minorHAnsi" w:hAnsiTheme="minorHAnsi" w:cstheme="minorHAnsi"/>
        </w:rPr>
        <w:t xml:space="preserve">Click Save. </w:t>
      </w:r>
    </w:p>
    <w:p w14:paraId="7E75C30D"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Browse to the URL of the newly provisioned SharePoint site.</w:t>
      </w:r>
    </w:p>
    <w:p w14:paraId="06C8C655"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 xml:space="preserve">Login with your a- credential. </w:t>
      </w:r>
    </w:p>
    <w:p w14:paraId="5F6D610D"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 xml:space="preserve">Click on the gear in the top right corner of the SharePoint site, and choose </w:t>
      </w:r>
      <w:r w:rsidRPr="0072219F">
        <w:rPr>
          <w:rFonts w:asciiTheme="minorHAnsi" w:hAnsiTheme="minorHAnsi" w:cstheme="minorHAnsi"/>
          <w:i/>
        </w:rPr>
        <w:t>Site Settings</w:t>
      </w:r>
      <w:r w:rsidRPr="0072219F">
        <w:rPr>
          <w:rFonts w:asciiTheme="minorHAnsi" w:hAnsiTheme="minorHAnsi" w:cstheme="minorHAnsi"/>
        </w:rPr>
        <w:t xml:space="preserve"> from the dropdown.</w:t>
      </w:r>
    </w:p>
    <w:p w14:paraId="02311614"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 xml:space="preserve">In the Site Settings menu, under the “Site Collection Administration” section, click on </w:t>
      </w:r>
      <w:r w:rsidRPr="0072219F">
        <w:rPr>
          <w:rFonts w:asciiTheme="minorHAnsi" w:hAnsiTheme="minorHAnsi" w:cstheme="minorHAnsi"/>
          <w:i/>
        </w:rPr>
        <w:t>Site collection audit settings</w:t>
      </w:r>
      <w:r w:rsidRPr="0072219F">
        <w:rPr>
          <w:rFonts w:asciiTheme="minorHAnsi" w:hAnsiTheme="minorHAnsi" w:cstheme="minorHAnsi"/>
        </w:rPr>
        <w:t>.</w:t>
      </w:r>
    </w:p>
    <w:p w14:paraId="3028B563"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lastRenderedPageBreak/>
        <w:t xml:space="preserve">Ensure that the </w:t>
      </w:r>
      <w:r w:rsidRPr="0072219F">
        <w:rPr>
          <w:rFonts w:asciiTheme="minorHAnsi" w:hAnsiTheme="minorHAnsi" w:cstheme="minorHAnsi"/>
          <w:i/>
        </w:rPr>
        <w:t xml:space="preserve">Specify the number of days... </w:t>
      </w:r>
      <w:r w:rsidRPr="0072219F">
        <w:rPr>
          <w:rFonts w:asciiTheme="minorHAnsi" w:hAnsiTheme="minorHAnsi" w:cstheme="minorHAnsi"/>
        </w:rPr>
        <w:t>box has 90 pre-populated.  If it doesn’t, then enter 90 and notify the Products team that this is no longer auto-populating.</w:t>
      </w:r>
    </w:p>
    <w:p w14:paraId="24C372AE"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 xml:space="preserve">The box </w:t>
      </w:r>
      <w:r w:rsidRPr="0072219F">
        <w:rPr>
          <w:rFonts w:asciiTheme="minorHAnsi" w:hAnsiTheme="minorHAnsi" w:cstheme="minorHAnsi"/>
          <w:i/>
        </w:rPr>
        <w:t>If you’d like to keep…</w:t>
      </w:r>
      <w:r w:rsidRPr="0072219F">
        <w:rPr>
          <w:rFonts w:asciiTheme="minorHAnsi" w:hAnsiTheme="minorHAnsi" w:cstheme="minorHAnsi"/>
        </w:rPr>
        <w:t xml:space="preserve"> should be left blank.</w:t>
      </w:r>
    </w:p>
    <w:p w14:paraId="79135446"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Check all the boxes on this page.</w:t>
      </w:r>
    </w:p>
    <w:p w14:paraId="7595042D"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Click OK.</w:t>
      </w:r>
    </w:p>
    <w:p w14:paraId="70CE3133" w14:textId="77777777" w:rsidR="00E91B8D" w:rsidRPr="0072219F" w:rsidRDefault="00E91B8D" w:rsidP="00E91B8D">
      <w:pPr>
        <w:pStyle w:val="ListParagraph"/>
        <w:numPr>
          <w:ilvl w:val="0"/>
          <w:numId w:val="7"/>
        </w:numPr>
        <w:spacing w:before="0" w:line="259" w:lineRule="auto"/>
        <w:contextualSpacing/>
        <w:rPr>
          <w:rFonts w:asciiTheme="minorHAnsi" w:hAnsiTheme="minorHAnsi" w:cstheme="minorHAnsi"/>
        </w:rPr>
      </w:pPr>
      <w:r w:rsidRPr="0072219F">
        <w:rPr>
          <w:rFonts w:asciiTheme="minorHAnsi" w:hAnsiTheme="minorHAnsi" w:cstheme="minorHAnsi"/>
        </w:rPr>
        <w:t>Close the browser.</w:t>
      </w:r>
    </w:p>
    <w:p w14:paraId="4B47F45B" w14:textId="1C87B0DF" w:rsidR="007B56FB" w:rsidRPr="0072219F" w:rsidRDefault="00E91B8D" w:rsidP="007B56FB">
      <w:pPr>
        <w:pStyle w:val="Heading2"/>
        <w:rPr>
          <w:rFonts w:asciiTheme="minorHAnsi" w:hAnsiTheme="minorHAnsi" w:cstheme="minorHAnsi"/>
        </w:rPr>
      </w:pPr>
      <w:bookmarkStart w:id="67" w:name="_Toc509912664"/>
      <w:r w:rsidRPr="0072219F">
        <w:rPr>
          <w:rFonts w:asciiTheme="minorHAnsi" w:hAnsiTheme="minorHAnsi" w:cstheme="minorHAnsi"/>
        </w:rPr>
        <w:t>Completing Form and Closing Task in ServiceNow</w:t>
      </w:r>
      <w:bookmarkEnd w:id="67"/>
    </w:p>
    <w:p w14:paraId="7D8D3706" w14:textId="77777777" w:rsidR="00E91B8D" w:rsidRPr="0072219F" w:rsidRDefault="00E91B8D" w:rsidP="0072219F">
      <w:pPr>
        <w:pStyle w:val="ListParagraph"/>
        <w:numPr>
          <w:ilvl w:val="0"/>
          <w:numId w:val="8"/>
        </w:numPr>
        <w:spacing w:before="0" w:line="259" w:lineRule="auto"/>
        <w:contextualSpacing/>
        <w:rPr>
          <w:rFonts w:asciiTheme="minorHAnsi" w:hAnsiTheme="minorHAnsi" w:cstheme="minorHAnsi"/>
        </w:rPr>
      </w:pPr>
      <w:r w:rsidRPr="0072219F">
        <w:rPr>
          <w:rFonts w:asciiTheme="minorHAnsi" w:hAnsiTheme="minorHAnsi" w:cstheme="minorHAnsi"/>
        </w:rPr>
        <w:t>Open the corresponding Task in ServiceNow.</w:t>
      </w:r>
    </w:p>
    <w:p w14:paraId="2D84D758" w14:textId="77777777" w:rsidR="00E91B8D" w:rsidRPr="0072219F" w:rsidRDefault="00E91B8D" w:rsidP="0072219F">
      <w:pPr>
        <w:pStyle w:val="ListParagraph"/>
        <w:numPr>
          <w:ilvl w:val="0"/>
          <w:numId w:val="8"/>
        </w:numPr>
        <w:spacing w:before="0" w:line="259" w:lineRule="auto"/>
        <w:contextualSpacing/>
        <w:rPr>
          <w:rFonts w:asciiTheme="minorHAnsi" w:hAnsiTheme="minorHAnsi" w:cstheme="minorHAnsi"/>
        </w:rPr>
      </w:pPr>
      <w:r w:rsidRPr="0072219F">
        <w:rPr>
          <w:rFonts w:asciiTheme="minorHAnsi" w:hAnsiTheme="minorHAnsi" w:cstheme="minorHAnsi"/>
        </w:rPr>
        <w:t xml:space="preserve">In the </w:t>
      </w:r>
      <w:r w:rsidRPr="0072219F">
        <w:rPr>
          <w:rFonts w:asciiTheme="minorHAnsi" w:hAnsiTheme="minorHAnsi" w:cstheme="minorHAnsi"/>
          <w:i/>
        </w:rPr>
        <w:t>Site URL</w:t>
      </w:r>
      <w:r w:rsidRPr="0072219F">
        <w:rPr>
          <w:rFonts w:asciiTheme="minorHAnsi" w:hAnsiTheme="minorHAnsi" w:cstheme="minorHAnsi"/>
        </w:rPr>
        <w:t xml:space="preserve"> field, enter the URL of the SharePoint site that was provisioned.</w:t>
      </w:r>
    </w:p>
    <w:p w14:paraId="5C460FAD" w14:textId="77777777" w:rsidR="00E91B8D" w:rsidRPr="0072219F" w:rsidRDefault="00E91B8D" w:rsidP="0072219F">
      <w:pPr>
        <w:pStyle w:val="ListParagraph"/>
        <w:numPr>
          <w:ilvl w:val="0"/>
          <w:numId w:val="8"/>
        </w:numPr>
        <w:spacing w:before="0" w:line="259" w:lineRule="auto"/>
        <w:contextualSpacing/>
        <w:rPr>
          <w:rFonts w:asciiTheme="minorHAnsi" w:hAnsiTheme="minorHAnsi" w:cstheme="minorHAnsi"/>
        </w:rPr>
      </w:pPr>
      <w:r w:rsidRPr="0072219F">
        <w:rPr>
          <w:rFonts w:asciiTheme="minorHAnsi" w:hAnsiTheme="minorHAnsi" w:cstheme="minorHAnsi"/>
        </w:rPr>
        <w:t xml:space="preserve">In the </w:t>
      </w:r>
      <w:r w:rsidRPr="0072219F">
        <w:rPr>
          <w:rFonts w:asciiTheme="minorHAnsi" w:hAnsiTheme="minorHAnsi" w:cstheme="minorHAnsi"/>
          <w:i/>
        </w:rPr>
        <w:t>ITAR Data?</w:t>
      </w:r>
      <w:r w:rsidRPr="0072219F">
        <w:rPr>
          <w:rFonts w:asciiTheme="minorHAnsi" w:hAnsiTheme="minorHAnsi" w:cstheme="minorHAnsi"/>
        </w:rPr>
        <w:t xml:space="preserve"> box, choose No.  If there is ITAR data, refer to the document on provisioning an ITAR SharePoint site.</w:t>
      </w:r>
    </w:p>
    <w:p w14:paraId="06D44F58" w14:textId="77777777" w:rsidR="00E91B8D" w:rsidRPr="0072219F" w:rsidRDefault="00E91B8D" w:rsidP="0072219F">
      <w:pPr>
        <w:pStyle w:val="ListParagraph"/>
        <w:numPr>
          <w:ilvl w:val="0"/>
          <w:numId w:val="8"/>
        </w:numPr>
        <w:spacing w:before="0" w:line="259" w:lineRule="auto"/>
        <w:contextualSpacing/>
        <w:rPr>
          <w:rFonts w:asciiTheme="minorHAnsi" w:hAnsiTheme="minorHAnsi" w:cstheme="minorHAnsi"/>
        </w:rPr>
      </w:pPr>
      <w:r w:rsidRPr="0072219F">
        <w:rPr>
          <w:rFonts w:asciiTheme="minorHAnsi" w:hAnsiTheme="minorHAnsi" w:cstheme="minorHAnsi"/>
        </w:rPr>
        <w:t xml:space="preserve">Click </w:t>
      </w:r>
      <w:r w:rsidRPr="0072219F">
        <w:rPr>
          <w:rFonts w:asciiTheme="minorHAnsi" w:hAnsiTheme="minorHAnsi" w:cstheme="minorHAnsi"/>
          <w:i/>
        </w:rPr>
        <w:t>Close Task</w:t>
      </w:r>
      <w:r w:rsidRPr="0072219F">
        <w:rPr>
          <w:rFonts w:asciiTheme="minorHAnsi" w:hAnsiTheme="minorHAnsi" w:cstheme="minorHAnsi"/>
        </w:rPr>
        <w:t xml:space="preserve"> button in the top right corner.</w:t>
      </w:r>
    </w:p>
    <w:p w14:paraId="19F4A13D" w14:textId="1825DFC8" w:rsidR="00E91B8D" w:rsidRPr="0072219F" w:rsidRDefault="00E91B8D" w:rsidP="0072219F">
      <w:pPr>
        <w:pStyle w:val="ListParagraph"/>
        <w:numPr>
          <w:ilvl w:val="0"/>
          <w:numId w:val="8"/>
        </w:numPr>
        <w:spacing w:before="0" w:line="259" w:lineRule="auto"/>
        <w:contextualSpacing/>
        <w:rPr>
          <w:rFonts w:asciiTheme="minorHAnsi" w:hAnsiTheme="minorHAnsi" w:cstheme="minorHAnsi"/>
        </w:rPr>
      </w:pPr>
      <w:r w:rsidRPr="0072219F">
        <w:rPr>
          <w:rFonts w:asciiTheme="minorHAnsi" w:hAnsiTheme="minorHAnsi" w:cstheme="minorHAnsi"/>
        </w:rPr>
        <w:t>An error message will popup making sure Close Notes is filled in.  Close this box and fill in “Site provisioned in O365</w:t>
      </w:r>
      <w:r w:rsidR="00C41DAA">
        <w:rPr>
          <w:rFonts w:asciiTheme="minorHAnsi" w:hAnsiTheme="minorHAnsi" w:cstheme="minorHAnsi"/>
        </w:rPr>
        <w:t xml:space="preserve"> Commercial</w:t>
      </w:r>
      <w:r w:rsidRPr="0072219F">
        <w:rPr>
          <w:rFonts w:asciiTheme="minorHAnsi" w:hAnsiTheme="minorHAnsi" w:cstheme="minorHAnsi"/>
        </w:rPr>
        <w:t>” or a similar note in this box.</w:t>
      </w:r>
    </w:p>
    <w:p w14:paraId="58DA5276" w14:textId="6FF02D87" w:rsidR="00E91B8D" w:rsidRDefault="00E91B8D">
      <w:pPr>
        <w:pStyle w:val="ListParagraph"/>
        <w:numPr>
          <w:ilvl w:val="0"/>
          <w:numId w:val="8"/>
        </w:numPr>
        <w:spacing w:before="0" w:line="259" w:lineRule="auto"/>
        <w:contextualSpacing/>
        <w:rPr>
          <w:rFonts w:asciiTheme="minorHAnsi" w:hAnsiTheme="minorHAnsi" w:cstheme="minorHAnsi"/>
        </w:rPr>
      </w:pPr>
      <w:r w:rsidRPr="0072219F">
        <w:rPr>
          <w:rFonts w:asciiTheme="minorHAnsi" w:hAnsiTheme="minorHAnsi" w:cstheme="minorHAnsi"/>
        </w:rPr>
        <w:t xml:space="preserve">Click </w:t>
      </w:r>
      <w:r w:rsidRPr="0072219F">
        <w:rPr>
          <w:rFonts w:asciiTheme="minorHAnsi" w:hAnsiTheme="minorHAnsi" w:cstheme="minorHAnsi"/>
          <w:i/>
        </w:rPr>
        <w:t>Close Task</w:t>
      </w:r>
      <w:r w:rsidRPr="0072219F">
        <w:rPr>
          <w:rFonts w:asciiTheme="minorHAnsi" w:hAnsiTheme="minorHAnsi" w:cstheme="minorHAnsi"/>
        </w:rPr>
        <w:t xml:space="preserve"> button again to close the task.</w:t>
      </w:r>
    </w:p>
    <w:p w14:paraId="64432D8D" w14:textId="0006B62E" w:rsidR="003473BC" w:rsidRPr="00EC04E1" w:rsidRDefault="003473BC" w:rsidP="003473BC">
      <w:pPr>
        <w:pStyle w:val="Heading2"/>
        <w:rPr>
          <w:rFonts w:asciiTheme="minorHAnsi" w:hAnsiTheme="minorHAnsi" w:cstheme="minorHAnsi"/>
        </w:rPr>
      </w:pPr>
      <w:bookmarkStart w:id="68" w:name="_Toc509912665"/>
      <w:r>
        <w:rPr>
          <w:rFonts w:asciiTheme="minorHAnsi" w:hAnsiTheme="minorHAnsi" w:cstheme="minorHAnsi"/>
        </w:rPr>
        <w:t>Sending Notice to Primary and Secondary Owners</w:t>
      </w:r>
      <w:bookmarkEnd w:id="68"/>
    </w:p>
    <w:p w14:paraId="1717F346" w14:textId="448A2681" w:rsidR="003473BC" w:rsidRDefault="003473BC" w:rsidP="0072219F">
      <w:pPr>
        <w:pStyle w:val="ListParagraph"/>
        <w:numPr>
          <w:ilvl w:val="0"/>
          <w:numId w:val="9"/>
        </w:numPr>
        <w:spacing w:before="0" w:line="259" w:lineRule="auto"/>
        <w:contextualSpacing/>
        <w:rPr>
          <w:rFonts w:asciiTheme="minorHAnsi" w:hAnsiTheme="minorHAnsi" w:cstheme="minorHAnsi"/>
        </w:rPr>
      </w:pPr>
      <w:r>
        <w:rPr>
          <w:rFonts w:asciiTheme="minorHAnsi" w:hAnsiTheme="minorHAnsi" w:cstheme="minorHAnsi"/>
        </w:rPr>
        <w:t>Once the site is provisioned, open the attached Email template.</w:t>
      </w:r>
      <w:r>
        <w:rPr>
          <w:rFonts w:asciiTheme="minorHAnsi" w:hAnsiTheme="minorHAnsi" w:cstheme="minorHAnsi"/>
        </w:rPr>
        <w:br/>
      </w:r>
      <w:r w:rsidR="0072219F">
        <w:rPr>
          <w:rFonts w:asciiTheme="minorHAnsi" w:hAnsiTheme="minorHAnsi" w:cstheme="minorHAnsi"/>
        </w:rPr>
        <w:object w:dxaOrig="1520" w:dyaOrig="987" w14:anchorId="3BF8E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Package" ShapeID="_x0000_i1025" DrawAspect="Icon" ObjectID="_1584163961" r:id="rId16"/>
        </w:object>
      </w:r>
    </w:p>
    <w:p w14:paraId="2505F194" w14:textId="762E3295" w:rsidR="0072219F" w:rsidRDefault="0072219F" w:rsidP="0072219F">
      <w:pPr>
        <w:pStyle w:val="ListParagraph"/>
        <w:numPr>
          <w:ilvl w:val="0"/>
          <w:numId w:val="9"/>
        </w:numPr>
        <w:spacing w:before="0" w:line="259" w:lineRule="auto"/>
        <w:contextualSpacing/>
        <w:rPr>
          <w:rFonts w:asciiTheme="minorHAnsi" w:hAnsiTheme="minorHAnsi" w:cstheme="minorHAnsi"/>
        </w:rPr>
      </w:pPr>
      <w:r>
        <w:rPr>
          <w:rFonts w:asciiTheme="minorHAnsi" w:hAnsiTheme="minorHAnsi" w:cstheme="minorHAnsi"/>
        </w:rPr>
        <w:t xml:space="preserve">Enter the primary owner’s Enterprise ID in the </w:t>
      </w:r>
      <w:proofErr w:type="gramStart"/>
      <w:r w:rsidRPr="0072219F">
        <w:rPr>
          <w:rFonts w:asciiTheme="minorHAnsi" w:hAnsiTheme="minorHAnsi" w:cstheme="minorHAnsi"/>
          <w:i/>
        </w:rPr>
        <w:t>To</w:t>
      </w:r>
      <w:proofErr w:type="gramEnd"/>
      <w:r w:rsidRPr="0072219F">
        <w:rPr>
          <w:rFonts w:asciiTheme="minorHAnsi" w:hAnsiTheme="minorHAnsi" w:cstheme="minorHAnsi"/>
          <w:i/>
        </w:rPr>
        <w:t>:</w:t>
      </w:r>
      <w:r>
        <w:rPr>
          <w:rFonts w:asciiTheme="minorHAnsi" w:hAnsiTheme="minorHAnsi" w:cstheme="minorHAnsi"/>
        </w:rPr>
        <w:t xml:space="preserve"> box</w:t>
      </w:r>
    </w:p>
    <w:p w14:paraId="67551C5A" w14:textId="77777777" w:rsidR="0072219F" w:rsidRDefault="0072219F" w:rsidP="0072219F">
      <w:pPr>
        <w:pStyle w:val="ListParagraph"/>
        <w:numPr>
          <w:ilvl w:val="0"/>
          <w:numId w:val="9"/>
        </w:numPr>
        <w:spacing w:before="0" w:line="259" w:lineRule="auto"/>
        <w:contextualSpacing/>
        <w:rPr>
          <w:rFonts w:asciiTheme="minorHAnsi" w:hAnsiTheme="minorHAnsi" w:cstheme="minorHAnsi"/>
        </w:rPr>
      </w:pPr>
      <w:r>
        <w:rPr>
          <w:rFonts w:asciiTheme="minorHAnsi" w:hAnsiTheme="minorHAnsi" w:cstheme="minorHAnsi"/>
        </w:rPr>
        <w:t xml:space="preserve">Enter the secondary owner’s Enterprise ID in the </w:t>
      </w:r>
      <w:r w:rsidRPr="0072219F">
        <w:rPr>
          <w:rFonts w:asciiTheme="minorHAnsi" w:hAnsiTheme="minorHAnsi" w:cstheme="minorHAnsi"/>
          <w:i/>
        </w:rPr>
        <w:t>CC:</w:t>
      </w:r>
      <w:r>
        <w:rPr>
          <w:rFonts w:asciiTheme="minorHAnsi" w:hAnsiTheme="minorHAnsi" w:cstheme="minorHAnsi"/>
        </w:rPr>
        <w:t xml:space="preserve"> box.  </w:t>
      </w:r>
    </w:p>
    <w:p w14:paraId="05B59600" w14:textId="0C967A58" w:rsidR="0072219F" w:rsidRDefault="0072219F" w:rsidP="0072219F">
      <w:pPr>
        <w:pStyle w:val="ListParagraph"/>
        <w:numPr>
          <w:ilvl w:val="0"/>
          <w:numId w:val="9"/>
        </w:numPr>
        <w:spacing w:before="0" w:line="259" w:lineRule="auto"/>
        <w:contextualSpacing/>
        <w:rPr>
          <w:rFonts w:asciiTheme="minorHAnsi" w:hAnsiTheme="minorHAnsi" w:cstheme="minorHAnsi"/>
        </w:rPr>
      </w:pPr>
      <w:r>
        <w:rPr>
          <w:rFonts w:asciiTheme="minorHAnsi" w:hAnsiTheme="minorHAnsi" w:cstheme="minorHAnsi"/>
        </w:rPr>
        <w:t xml:space="preserve">In the </w:t>
      </w:r>
      <w:r w:rsidRPr="0072219F">
        <w:rPr>
          <w:rFonts w:asciiTheme="minorHAnsi" w:hAnsiTheme="minorHAnsi" w:cstheme="minorHAnsi"/>
          <w:i/>
        </w:rPr>
        <w:t>Subject:</w:t>
      </w:r>
      <w:r>
        <w:rPr>
          <w:rFonts w:asciiTheme="minorHAnsi" w:hAnsiTheme="minorHAnsi" w:cstheme="minorHAnsi"/>
        </w:rPr>
        <w:t xml:space="preserve"> box, add the URL to the end of the line.</w:t>
      </w:r>
    </w:p>
    <w:p w14:paraId="03E031A1" w14:textId="0C02EDDC" w:rsidR="0072219F" w:rsidRDefault="0072219F" w:rsidP="0072219F">
      <w:pPr>
        <w:pStyle w:val="ListParagraph"/>
        <w:numPr>
          <w:ilvl w:val="0"/>
          <w:numId w:val="9"/>
        </w:numPr>
        <w:spacing w:before="0" w:line="259" w:lineRule="auto"/>
        <w:contextualSpacing/>
        <w:rPr>
          <w:rFonts w:asciiTheme="minorHAnsi" w:hAnsiTheme="minorHAnsi" w:cstheme="minorHAnsi"/>
        </w:rPr>
      </w:pPr>
      <w:r>
        <w:rPr>
          <w:rFonts w:asciiTheme="minorHAnsi" w:hAnsiTheme="minorHAnsi" w:cstheme="minorHAnsi"/>
        </w:rPr>
        <w:t>In the body of the email, after “Your new SharePoint Site” enter the URL and hit space so that it becomes a hyperlink.  Also, after “in O365 with” add the Enterprise ID of the primary owner, and after “and” add the Enterprise ID of the secondary owner.</w:t>
      </w:r>
    </w:p>
    <w:p w14:paraId="676BC1D9" w14:textId="51D710D1" w:rsidR="0072219F" w:rsidRPr="0072219F" w:rsidRDefault="0072219F" w:rsidP="0072219F">
      <w:pPr>
        <w:pStyle w:val="ListParagraph"/>
        <w:numPr>
          <w:ilvl w:val="0"/>
          <w:numId w:val="9"/>
        </w:numPr>
        <w:spacing w:before="0" w:line="259" w:lineRule="auto"/>
        <w:contextualSpacing/>
        <w:rPr>
          <w:rFonts w:asciiTheme="minorHAnsi" w:hAnsiTheme="minorHAnsi" w:cstheme="minorHAnsi"/>
        </w:rPr>
      </w:pPr>
      <w:r>
        <w:rPr>
          <w:rFonts w:asciiTheme="minorHAnsi" w:hAnsiTheme="minorHAnsi" w:cstheme="minorHAnsi"/>
        </w:rPr>
        <w:t>Send the e-mail so that the owners are then notified the site has been created.</w:t>
      </w:r>
    </w:p>
    <w:p w14:paraId="304D3DE4" w14:textId="77777777" w:rsidR="00CC5673" w:rsidRPr="0072219F" w:rsidRDefault="00CC5673" w:rsidP="00CC5673">
      <w:pPr>
        <w:rPr>
          <w:rFonts w:asciiTheme="minorHAnsi" w:hAnsiTheme="minorHAnsi" w:cstheme="minorHAnsi"/>
        </w:rPr>
      </w:pPr>
    </w:p>
    <w:p w14:paraId="1E4C2953" w14:textId="77777777" w:rsidR="00CC5673" w:rsidRPr="008C7076" w:rsidRDefault="00CC5673" w:rsidP="00CC5673">
      <w:pPr>
        <w:pStyle w:val="Heading1"/>
        <w:rPr>
          <w:rFonts w:asciiTheme="minorHAnsi" w:hAnsiTheme="minorHAnsi" w:cstheme="minorHAnsi"/>
        </w:rPr>
      </w:pPr>
      <w:bookmarkStart w:id="69" w:name="_Toc494804225"/>
      <w:bookmarkStart w:id="70" w:name="_Toc509912666"/>
      <w:r w:rsidRPr="008C7076">
        <w:rPr>
          <w:rFonts w:asciiTheme="minorHAnsi" w:hAnsiTheme="minorHAnsi" w:cstheme="minorHAnsi"/>
        </w:rPr>
        <w:t>Post Implementation Verification/Testing</w:t>
      </w:r>
      <w:bookmarkEnd w:id="69"/>
      <w:bookmarkEnd w:id="70"/>
    </w:p>
    <w:p w14:paraId="27832734" w14:textId="41F594CC" w:rsidR="007B56FB" w:rsidRPr="0072219F" w:rsidRDefault="00E91B8D" w:rsidP="00CC5673">
      <w:pPr>
        <w:ind w:left="360"/>
        <w:rPr>
          <w:rFonts w:asciiTheme="minorHAnsi" w:hAnsiTheme="minorHAnsi" w:cstheme="minorHAnsi"/>
        </w:rPr>
      </w:pPr>
      <w:r w:rsidRPr="0072219F">
        <w:rPr>
          <w:rFonts w:asciiTheme="minorHAnsi" w:hAnsiTheme="minorHAnsi" w:cstheme="minorHAnsi"/>
        </w:rPr>
        <w:t>Browse to the URL and validate that the owners are listed in the SharePoint Site Collection Administrators list under Site Settings.</w:t>
      </w:r>
    </w:p>
    <w:p w14:paraId="3D2C6562" w14:textId="77777777" w:rsidR="007B56FB" w:rsidRPr="0072219F" w:rsidRDefault="007B56FB" w:rsidP="00CC5673">
      <w:pPr>
        <w:ind w:left="360"/>
        <w:rPr>
          <w:rFonts w:asciiTheme="minorHAnsi" w:hAnsiTheme="minorHAnsi" w:cstheme="minorHAnsi"/>
        </w:rPr>
      </w:pPr>
    </w:p>
    <w:p w14:paraId="5D30D98A" w14:textId="77777777" w:rsidR="00CC5673" w:rsidRPr="0072219F" w:rsidRDefault="00CC5673" w:rsidP="00CC5673">
      <w:pPr>
        <w:pStyle w:val="Heading1"/>
        <w:rPr>
          <w:rFonts w:asciiTheme="minorHAnsi" w:hAnsiTheme="minorHAnsi" w:cstheme="minorHAnsi"/>
        </w:rPr>
      </w:pPr>
      <w:bookmarkStart w:id="71" w:name="_Toc494804226"/>
      <w:bookmarkStart w:id="72" w:name="_Toc509912667"/>
      <w:r w:rsidRPr="0072219F">
        <w:rPr>
          <w:rFonts w:asciiTheme="minorHAnsi" w:hAnsiTheme="minorHAnsi" w:cstheme="minorHAnsi"/>
        </w:rPr>
        <w:lastRenderedPageBreak/>
        <w:t>Document Revision History</w:t>
      </w:r>
      <w:bookmarkEnd w:id="71"/>
      <w:bookmarkEnd w:id="72"/>
    </w:p>
    <w:p w14:paraId="36166776" w14:textId="77777777" w:rsidR="00CC5673" w:rsidRPr="0072219F" w:rsidRDefault="00CC5673" w:rsidP="00CC5673">
      <w:pPr>
        <w:pStyle w:val="Heading1"/>
        <w:numPr>
          <w:ilvl w:val="0"/>
          <w:numId w:val="0"/>
        </w:numPr>
        <w:rPr>
          <w:rFonts w:asciiTheme="minorHAnsi" w:hAnsiTheme="minorHAnsi" w:cstheme="minorHAnsi"/>
        </w:rPr>
      </w:pPr>
    </w:p>
    <w:tbl>
      <w:tblPr>
        <w:tblW w:w="8851" w:type="dxa"/>
        <w:tblInd w:w="4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77"/>
        <w:gridCol w:w="1697"/>
        <w:gridCol w:w="1801"/>
        <w:gridCol w:w="4376"/>
      </w:tblGrid>
      <w:tr w:rsidR="00CC5673" w:rsidRPr="008C7076" w14:paraId="5E817A80" w14:textId="77777777" w:rsidTr="0072219F">
        <w:trPr>
          <w:trHeight w:val="193"/>
          <w:tblHeader/>
        </w:trPr>
        <w:tc>
          <w:tcPr>
            <w:tcW w:w="977" w:type="dxa"/>
            <w:shd w:val="clear" w:color="auto" w:fill="CCCCCC"/>
          </w:tcPr>
          <w:p w14:paraId="148BFC07" w14:textId="77777777" w:rsidR="00CC5673" w:rsidRPr="008C7076" w:rsidRDefault="00CC5673" w:rsidP="00372C52">
            <w:pPr>
              <w:pStyle w:val="ABLOCKPARA"/>
              <w:jc w:val="center"/>
              <w:rPr>
                <w:rFonts w:asciiTheme="minorHAnsi" w:hAnsiTheme="minorHAnsi" w:cstheme="minorHAnsi"/>
                <w:b/>
                <w:bCs/>
                <w:sz w:val="24"/>
                <w:szCs w:val="24"/>
              </w:rPr>
            </w:pPr>
            <w:r w:rsidRPr="008C7076">
              <w:rPr>
                <w:rFonts w:asciiTheme="minorHAnsi" w:hAnsiTheme="minorHAnsi" w:cstheme="minorHAnsi"/>
                <w:b/>
                <w:bCs/>
                <w:sz w:val="24"/>
                <w:szCs w:val="24"/>
              </w:rPr>
              <w:t>Version</w:t>
            </w:r>
          </w:p>
        </w:tc>
        <w:tc>
          <w:tcPr>
            <w:tcW w:w="1697" w:type="dxa"/>
            <w:shd w:val="clear" w:color="auto" w:fill="CCCCCC"/>
          </w:tcPr>
          <w:p w14:paraId="59504A12" w14:textId="77777777" w:rsidR="00CC5673" w:rsidRPr="008C7076" w:rsidRDefault="00CC5673" w:rsidP="00372C52">
            <w:pPr>
              <w:pStyle w:val="ABLOCKPARA"/>
              <w:jc w:val="center"/>
              <w:rPr>
                <w:rFonts w:asciiTheme="minorHAnsi" w:hAnsiTheme="minorHAnsi" w:cstheme="minorHAnsi"/>
                <w:b/>
                <w:bCs/>
                <w:sz w:val="24"/>
                <w:szCs w:val="24"/>
              </w:rPr>
            </w:pPr>
            <w:r w:rsidRPr="008C7076">
              <w:rPr>
                <w:rFonts w:asciiTheme="minorHAnsi" w:hAnsiTheme="minorHAnsi" w:cstheme="minorHAnsi"/>
                <w:b/>
                <w:bCs/>
                <w:sz w:val="24"/>
                <w:szCs w:val="24"/>
              </w:rPr>
              <w:t>Date</w:t>
            </w:r>
          </w:p>
        </w:tc>
        <w:tc>
          <w:tcPr>
            <w:tcW w:w="1801" w:type="dxa"/>
            <w:shd w:val="clear" w:color="auto" w:fill="CCCCCC"/>
          </w:tcPr>
          <w:p w14:paraId="783670D9" w14:textId="77777777" w:rsidR="00CC5673" w:rsidRPr="008C7076" w:rsidRDefault="00CC5673" w:rsidP="00372C52">
            <w:pPr>
              <w:pStyle w:val="ABLOCKPARA"/>
              <w:jc w:val="center"/>
              <w:rPr>
                <w:rFonts w:asciiTheme="minorHAnsi" w:hAnsiTheme="minorHAnsi" w:cstheme="minorHAnsi"/>
                <w:b/>
                <w:bCs/>
                <w:sz w:val="24"/>
                <w:szCs w:val="24"/>
              </w:rPr>
            </w:pPr>
            <w:r w:rsidRPr="008C7076">
              <w:rPr>
                <w:rFonts w:asciiTheme="minorHAnsi" w:hAnsiTheme="minorHAnsi" w:cstheme="minorHAnsi"/>
                <w:b/>
                <w:bCs/>
                <w:sz w:val="24"/>
                <w:szCs w:val="24"/>
              </w:rPr>
              <w:t>Prepared By</w:t>
            </w:r>
          </w:p>
        </w:tc>
        <w:tc>
          <w:tcPr>
            <w:tcW w:w="4376" w:type="dxa"/>
            <w:shd w:val="clear" w:color="auto" w:fill="CCCCCC"/>
          </w:tcPr>
          <w:p w14:paraId="5B942CA4" w14:textId="77777777" w:rsidR="00CC5673" w:rsidRPr="008C7076" w:rsidRDefault="00CC5673" w:rsidP="00372C52">
            <w:pPr>
              <w:pStyle w:val="ABLOCKPARA"/>
              <w:jc w:val="center"/>
              <w:rPr>
                <w:rFonts w:asciiTheme="minorHAnsi" w:hAnsiTheme="minorHAnsi" w:cstheme="minorHAnsi"/>
                <w:b/>
                <w:bCs/>
                <w:sz w:val="24"/>
                <w:szCs w:val="24"/>
              </w:rPr>
            </w:pPr>
            <w:r w:rsidRPr="008C7076">
              <w:rPr>
                <w:rFonts w:asciiTheme="minorHAnsi" w:hAnsiTheme="minorHAnsi" w:cstheme="minorHAnsi"/>
                <w:b/>
                <w:bCs/>
                <w:sz w:val="24"/>
                <w:szCs w:val="24"/>
              </w:rPr>
              <w:t>Comment</w:t>
            </w:r>
          </w:p>
        </w:tc>
      </w:tr>
      <w:tr w:rsidR="00CC5673" w:rsidRPr="008C7076" w14:paraId="3162B7BC" w14:textId="77777777" w:rsidTr="0072219F">
        <w:trPr>
          <w:trHeight w:val="237"/>
        </w:trPr>
        <w:tc>
          <w:tcPr>
            <w:tcW w:w="977" w:type="dxa"/>
          </w:tcPr>
          <w:p w14:paraId="2845620F" w14:textId="77777777" w:rsidR="00CC5673" w:rsidRPr="008C7076" w:rsidRDefault="00CC5673"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0.1</w:t>
            </w:r>
          </w:p>
        </w:tc>
        <w:tc>
          <w:tcPr>
            <w:tcW w:w="1697" w:type="dxa"/>
          </w:tcPr>
          <w:p w14:paraId="08CF9FF6" w14:textId="6C4643DB" w:rsidR="00CC5673" w:rsidRPr="008C7076" w:rsidRDefault="0072219F" w:rsidP="00372C52">
            <w:pPr>
              <w:jc w:val="center"/>
              <w:rPr>
                <w:rFonts w:asciiTheme="minorHAnsi" w:hAnsiTheme="minorHAnsi" w:cstheme="minorHAnsi"/>
                <w:szCs w:val="24"/>
                <w:lang w:eastAsia="zh-CN"/>
              </w:rPr>
            </w:pPr>
            <w:r>
              <w:rPr>
                <w:rFonts w:asciiTheme="minorHAnsi" w:hAnsiTheme="minorHAnsi" w:cstheme="minorHAnsi"/>
                <w:szCs w:val="24"/>
                <w:lang w:eastAsia="zh-CN"/>
              </w:rPr>
              <w:t>11</w:t>
            </w:r>
            <w:r w:rsidR="00E91B8D" w:rsidRPr="008C7076">
              <w:rPr>
                <w:rFonts w:asciiTheme="minorHAnsi" w:hAnsiTheme="minorHAnsi" w:cstheme="minorHAnsi"/>
                <w:szCs w:val="24"/>
                <w:lang w:eastAsia="zh-CN"/>
              </w:rPr>
              <w:t>/14/17</w:t>
            </w:r>
          </w:p>
        </w:tc>
        <w:tc>
          <w:tcPr>
            <w:tcW w:w="1801" w:type="dxa"/>
          </w:tcPr>
          <w:p w14:paraId="203850EC" w14:textId="1F514F25" w:rsidR="00CC5673" w:rsidRPr="008C7076" w:rsidRDefault="00E91B8D"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 xml:space="preserve">Matthew </w:t>
            </w:r>
            <w:proofErr w:type="spellStart"/>
            <w:r w:rsidRPr="008C7076">
              <w:rPr>
                <w:rFonts w:asciiTheme="minorHAnsi" w:hAnsiTheme="minorHAnsi" w:cstheme="minorHAnsi"/>
                <w:szCs w:val="24"/>
                <w:lang w:eastAsia="zh-CN"/>
              </w:rPr>
              <w:t>Kostak</w:t>
            </w:r>
            <w:proofErr w:type="spellEnd"/>
          </w:p>
        </w:tc>
        <w:tc>
          <w:tcPr>
            <w:tcW w:w="4376" w:type="dxa"/>
          </w:tcPr>
          <w:p w14:paraId="2B853C30" w14:textId="61296606" w:rsidR="00CC5673" w:rsidRPr="008C7076" w:rsidRDefault="007B56FB"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Initial Draft</w:t>
            </w:r>
          </w:p>
        </w:tc>
      </w:tr>
      <w:tr w:rsidR="00CC5673" w:rsidRPr="008C7076" w14:paraId="750B5E1F" w14:textId="77777777" w:rsidTr="0072219F">
        <w:trPr>
          <w:trHeight w:val="237"/>
        </w:trPr>
        <w:tc>
          <w:tcPr>
            <w:tcW w:w="977" w:type="dxa"/>
          </w:tcPr>
          <w:p w14:paraId="332F66E9" w14:textId="77777777" w:rsidR="00CC5673" w:rsidRPr="008C7076" w:rsidRDefault="00CC5673"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0.2</w:t>
            </w:r>
          </w:p>
        </w:tc>
        <w:tc>
          <w:tcPr>
            <w:tcW w:w="1697" w:type="dxa"/>
          </w:tcPr>
          <w:p w14:paraId="3C8BDAA7" w14:textId="3FFC94B9" w:rsidR="00CC5673" w:rsidRPr="008C7076" w:rsidRDefault="0072219F" w:rsidP="00372C52">
            <w:pPr>
              <w:jc w:val="center"/>
              <w:rPr>
                <w:rFonts w:asciiTheme="minorHAnsi" w:hAnsiTheme="minorHAnsi" w:cstheme="minorHAnsi"/>
                <w:szCs w:val="24"/>
                <w:lang w:eastAsia="zh-CN"/>
              </w:rPr>
            </w:pPr>
            <w:r>
              <w:rPr>
                <w:rFonts w:asciiTheme="minorHAnsi" w:hAnsiTheme="minorHAnsi" w:cstheme="minorHAnsi"/>
                <w:szCs w:val="24"/>
                <w:lang w:eastAsia="zh-CN"/>
              </w:rPr>
              <w:t>11</w:t>
            </w:r>
            <w:r w:rsidR="00E91B8D" w:rsidRPr="008C7076">
              <w:rPr>
                <w:rFonts w:asciiTheme="minorHAnsi" w:hAnsiTheme="minorHAnsi" w:cstheme="minorHAnsi"/>
                <w:szCs w:val="24"/>
                <w:lang w:eastAsia="zh-CN"/>
              </w:rPr>
              <w:t>/15/17</w:t>
            </w:r>
          </w:p>
        </w:tc>
        <w:tc>
          <w:tcPr>
            <w:tcW w:w="1801" w:type="dxa"/>
          </w:tcPr>
          <w:p w14:paraId="5C50029F" w14:textId="770AE45A" w:rsidR="00CC5673" w:rsidRPr="008C7076" w:rsidRDefault="00E91B8D"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 xml:space="preserve">Matthew </w:t>
            </w:r>
            <w:proofErr w:type="spellStart"/>
            <w:r w:rsidRPr="008C7076">
              <w:rPr>
                <w:rFonts w:asciiTheme="minorHAnsi" w:hAnsiTheme="minorHAnsi" w:cstheme="minorHAnsi"/>
                <w:szCs w:val="24"/>
                <w:lang w:eastAsia="zh-CN"/>
              </w:rPr>
              <w:t>Kostak</w:t>
            </w:r>
            <w:proofErr w:type="spellEnd"/>
          </w:p>
        </w:tc>
        <w:tc>
          <w:tcPr>
            <w:tcW w:w="4376" w:type="dxa"/>
          </w:tcPr>
          <w:p w14:paraId="04817252" w14:textId="385AB74F" w:rsidR="00CC5673" w:rsidRPr="008C7076" w:rsidRDefault="00E91B8D"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Tested Steps and updated after finding errors</w:t>
            </w:r>
          </w:p>
        </w:tc>
      </w:tr>
      <w:tr w:rsidR="00CC5673" w:rsidRPr="008C7076" w14:paraId="0C425C1E" w14:textId="77777777" w:rsidTr="0072219F">
        <w:trPr>
          <w:trHeight w:val="237"/>
        </w:trPr>
        <w:tc>
          <w:tcPr>
            <w:tcW w:w="977" w:type="dxa"/>
          </w:tcPr>
          <w:p w14:paraId="5026BD27" w14:textId="5E739136" w:rsidR="00CC5673" w:rsidRPr="008C7076" w:rsidRDefault="007B56FB"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0.</w:t>
            </w:r>
            <w:r w:rsidR="0072219F">
              <w:rPr>
                <w:rFonts w:asciiTheme="minorHAnsi" w:hAnsiTheme="minorHAnsi" w:cstheme="minorHAnsi"/>
                <w:szCs w:val="24"/>
                <w:lang w:eastAsia="zh-CN"/>
              </w:rPr>
              <w:t>3</w:t>
            </w:r>
          </w:p>
        </w:tc>
        <w:tc>
          <w:tcPr>
            <w:tcW w:w="1697" w:type="dxa"/>
          </w:tcPr>
          <w:p w14:paraId="79335E9A" w14:textId="7A17F608" w:rsidR="00CC5673" w:rsidRPr="008C7076" w:rsidRDefault="0072219F" w:rsidP="00372C52">
            <w:pPr>
              <w:jc w:val="center"/>
              <w:rPr>
                <w:rFonts w:asciiTheme="minorHAnsi" w:hAnsiTheme="minorHAnsi" w:cstheme="minorHAnsi"/>
                <w:szCs w:val="24"/>
                <w:lang w:eastAsia="zh-CN"/>
              </w:rPr>
            </w:pPr>
            <w:r>
              <w:rPr>
                <w:rFonts w:asciiTheme="minorHAnsi" w:hAnsiTheme="minorHAnsi" w:cstheme="minorHAnsi"/>
                <w:szCs w:val="24"/>
                <w:lang w:eastAsia="zh-CN"/>
              </w:rPr>
              <w:t>11/21/17</w:t>
            </w:r>
          </w:p>
        </w:tc>
        <w:tc>
          <w:tcPr>
            <w:tcW w:w="1801" w:type="dxa"/>
          </w:tcPr>
          <w:p w14:paraId="42C12731" w14:textId="7C3F9EF9" w:rsidR="00CC5673" w:rsidRPr="008C7076" w:rsidRDefault="0072219F" w:rsidP="00372C52">
            <w:pPr>
              <w:jc w:val="center"/>
              <w:rPr>
                <w:rFonts w:asciiTheme="minorHAnsi" w:hAnsiTheme="minorHAnsi" w:cstheme="minorHAnsi"/>
                <w:szCs w:val="24"/>
                <w:lang w:eastAsia="zh-CN"/>
              </w:rPr>
            </w:pPr>
            <w:r>
              <w:rPr>
                <w:rFonts w:asciiTheme="minorHAnsi" w:hAnsiTheme="minorHAnsi" w:cstheme="minorHAnsi"/>
                <w:szCs w:val="24"/>
                <w:lang w:eastAsia="zh-CN"/>
              </w:rPr>
              <w:t xml:space="preserve">Matthew </w:t>
            </w:r>
            <w:proofErr w:type="spellStart"/>
            <w:r>
              <w:rPr>
                <w:rFonts w:asciiTheme="minorHAnsi" w:hAnsiTheme="minorHAnsi" w:cstheme="minorHAnsi"/>
                <w:szCs w:val="24"/>
                <w:lang w:eastAsia="zh-CN"/>
              </w:rPr>
              <w:t>Kostak</w:t>
            </w:r>
            <w:proofErr w:type="spellEnd"/>
          </w:p>
        </w:tc>
        <w:tc>
          <w:tcPr>
            <w:tcW w:w="4376" w:type="dxa"/>
          </w:tcPr>
          <w:p w14:paraId="0709565A" w14:textId="11A21E55" w:rsidR="00CC5673" w:rsidRPr="008C7076" w:rsidRDefault="0072219F" w:rsidP="00372C52">
            <w:pPr>
              <w:jc w:val="center"/>
              <w:rPr>
                <w:rFonts w:asciiTheme="minorHAnsi" w:hAnsiTheme="minorHAnsi" w:cstheme="minorHAnsi"/>
                <w:szCs w:val="24"/>
                <w:lang w:eastAsia="zh-CN"/>
              </w:rPr>
            </w:pPr>
            <w:r>
              <w:rPr>
                <w:rFonts w:asciiTheme="minorHAnsi" w:hAnsiTheme="minorHAnsi" w:cstheme="minorHAnsi"/>
                <w:szCs w:val="24"/>
                <w:lang w:eastAsia="zh-CN"/>
              </w:rPr>
              <w:t>Made some edits after feedback from Graham Monteleone and Steve Strigle</w:t>
            </w:r>
          </w:p>
        </w:tc>
      </w:tr>
      <w:tr w:rsidR="00D00359" w:rsidRPr="008C7076" w14:paraId="04B8443B" w14:textId="77777777" w:rsidTr="0072219F">
        <w:trPr>
          <w:trHeight w:val="237"/>
        </w:trPr>
        <w:tc>
          <w:tcPr>
            <w:tcW w:w="977" w:type="dxa"/>
          </w:tcPr>
          <w:p w14:paraId="314285AA" w14:textId="0D59F598" w:rsidR="00D00359" w:rsidRPr="008C7076" w:rsidRDefault="00D00359" w:rsidP="00372C52">
            <w:pPr>
              <w:jc w:val="center"/>
              <w:rPr>
                <w:rFonts w:asciiTheme="minorHAnsi" w:hAnsiTheme="minorHAnsi" w:cstheme="minorHAnsi"/>
                <w:szCs w:val="24"/>
                <w:lang w:eastAsia="zh-CN"/>
              </w:rPr>
            </w:pPr>
            <w:r>
              <w:rPr>
                <w:rFonts w:asciiTheme="minorHAnsi" w:hAnsiTheme="minorHAnsi" w:cstheme="minorHAnsi"/>
                <w:szCs w:val="24"/>
                <w:lang w:eastAsia="zh-CN"/>
              </w:rPr>
              <w:t>0.4</w:t>
            </w:r>
          </w:p>
        </w:tc>
        <w:tc>
          <w:tcPr>
            <w:tcW w:w="1697" w:type="dxa"/>
          </w:tcPr>
          <w:p w14:paraId="600E8A98" w14:textId="5B37C420" w:rsidR="00D00359" w:rsidRDefault="00D00359" w:rsidP="00372C52">
            <w:pPr>
              <w:jc w:val="center"/>
              <w:rPr>
                <w:rFonts w:asciiTheme="minorHAnsi" w:hAnsiTheme="minorHAnsi" w:cstheme="minorHAnsi"/>
                <w:szCs w:val="24"/>
                <w:lang w:eastAsia="zh-CN"/>
              </w:rPr>
            </w:pPr>
            <w:r>
              <w:rPr>
                <w:rFonts w:asciiTheme="minorHAnsi" w:hAnsiTheme="minorHAnsi" w:cstheme="minorHAnsi"/>
                <w:szCs w:val="24"/>
                <w:lang w:eastAsia="zh-CN"/>
              </w:rPr>
              <w:t>3/2</w:t>
            </w:r>
            <w:r w:rsidR="00575BC4">
              <w:rPr>
                <w:rFonts w:asciiTheme="minorHAnsi" w:hAnsiTheme="minorHAnsi" w:cstheme="minorHAnsi"/>
                <w:szCs w:val="24"/>
                <w:lang w:eastAsia="zh-CN"/>
              </w:rPr>
              <w:t>7</w:t>
            </w:r>
            <w:r>
              <w:rPr>
                <w:rFonts w:asciiTheme="minorHAnsi" w:hAnsiTheme="minorHAnsi" w:cstheme="minorHAnsi"/>
                <w:szCs w:val="24"/>
                <w:lang w:eastAsia="zh-CN"/>
              </w:rPr>
              <w:t>/18</w:t>
            </w:r>
          </w:p>
        </w:tc>
        <w:tc>
          <w:tcPr>
            <w:tcW w:w="1801" w:type="dxa"/>
          </w:tcPr>
          <w:p w14:paraId="28E7E022" w14:textId="0DF1958C" w:rsidR="00D00359" w:rsidRDefault="00D00359" w:rsidP="00372C52">
            <w:pPr>
              <w:jc w:val="center"/>
              <w:rPr>
                <w:rFonts w:asciiTheme="minorHAnsi" w:hAnsiTheme="minorHAnsi" w:cstheme="minorHAnsi"/>
                <w:szCs w:val="24"/>
                <w:lang w:eastAsia="zh-CN"/>
              </w:rPr>
            </w:pPr>
            <w:r>
              <w:rPr>
                <w:rFonts w:asciiTheme="minorHAnsi" w:hAnsiTheme="minorHAnsi" w:cstheme="minorHAnsi"/>
                <w:szCs w:val="24"/>
                <w:lang w:eastAsia="zh-CN"/>
              </w:rPr>
              <w:t xml:space="preserve">Matthew </w:t>
            </w:r>
            <w:proofErr w:type="spellStart"/>
            <w:r>
              <w:rPr>
                <w:rFonts w:asciiTheme="minorHAnsi" w:hAnsiTheme="minorHAnsi" w:cstheme="minorHAnsi"/>
                <w:szCs w:val="24"/>
                <w:lang w:eastAsia="zh-CN"/>
              </w:rPr>
              <w:t>Kostak</w:t>
            </w:r>
            <w:proofErr w:type="spellEnd"/>
          </w:p>
        </w:tc>
        <w:tc>
          <w:tcPr>
            <w:tcW w:w="4376" w:type="dxa"/>
          </w:tcPr>
          <w:p w14:paraId="628E35F1" w14:textId="1FC3816B" w:rsidR="00D00359" w:rsidRDefault="00D00359" w:rsidP="00372C52">
            <w:pPr>
              <w:jc w:val="center"/>
              <w:rPr>
                <w:rFonts w:asciiTheme="minorHAnsi" w:hAnsiTheme="minorHAnsi" w:cstheme="minorHAnsi"/>
                <w:szCs w:val="24"/>
                <w:lang w:eastAsia="zh-CN"/>
              </w:rPr>
            </w:pPr>
            <w:r>
              <w:rPr>
                <w:rFonts w:asciiTheme="minorHAnsi" w:hAnsiTheme="minorHAnsi" w:cstheme="minorHAnsi"/>
                <w:szCs w:val="24"/>
                <w:lang w:eastAsia="zh-CN"/>
              </w:rPr>
              <w:t>Made some final edits including Defense wording</w:t>
            </w:r>
          </w:p>
        </w:tc>
      </w:tr>
      <w:tr w:rsidR="00CC5673" w:rsidRPr="008C7076" w14:paraId="65674749" w14:textId="77777777" w:rsidTr="0072219F">
        <w:trPr>
          <w:trHeight w:val="237"/>
        </w:trPr>
        <w:tc>
          <w:tcPr>
            <w:tcW w:w="977" w:type="dxa"/>
          </w:tcPr>
          <w:p w14:paraId="68D49ED2" w14:textId="64C6C12B" w:rsidR="00CC5673" w:rsidRPr="008C7076" w:rsidRDefault="007B56FB" w:rsidP="00372C52">
            <w:pPr>
              <w:jc w:val="center"/>
              <w:rPr>
                <w:rFonts w:asciiTheme="minorHAnsi" w:hAnsiTheme="minorHAnsi" w:cstheme="minorHAnsi"/>
                <w:szCs w:val="24"/>
                <w:lang w:eastAsia="zh-CN"/>
              </w:rPr>
            </w:pPr>
            <w:r w:rsidRPr="008C7076">
              <w:rPr>
                <w:rFonts w:asciiTheme="minorHAnsi" w:hAnsiTheme="minorHAnsi" w:cstheme="minorHAnsi"/>
                <w:szCs w:val="24"/>
                <w:lang w:eastAsia="zh-CN"/>
              </w:rPr>
              <w:t>1.0</w:t>
            </w:r>
          </w:p>
        </w:tc>
        <w:tc>
          <w:tcPr>
            <w:tcW w:w="1697" w:type="dxa"/>
          </w:tcPr>
          <w:p w14:paraId="3FDDD9C5" w14:textId="3E68C695" w:rsidR="00CC5673" w:rsidRPr="008C7076" w:rsidRDefault="00BF1151" w:rsidP="00372C52">
            <w:pPr>
              <w:jc w:val="center"/>
              <w:rPr>
                <w:rFonts w:asciiTheme="minorHAnsi" w:hAnsiTheme="minorHAnsi" w:cstheme="minorHAnsi"/>
                <w:szCs w:val="24"/>
                <w:lang w:eastAsia="zh-CN"/>
              </w:rPr>
            </w:pPr>
            <w:r>
              <w:rPr>
                <w:rFonts w:asciiTheme="minorHAnsi" w:hAnsiTheme="minorHAnsi" w:cstheme="minorHAnsi"/>
                <w:szCs w:val="24"/>
                <w:lang w:eastAsia="zh-CN"/>
              </w:rPr>
              <w:t>04/02/18</w:t>
            </w:r>
          </w:p>
        </w:tc>
        <w:tc>
          <w:tcPr>
            <w:tcW w:w="1801" w:type="dxa"/>
          </w:tcPr>
          <w:p w14:paraId="3CF84198" w14:textId="23DD852F" w:rsidR="00CC5673" w:rsidRPr="008C7076" w:rsidRDefault="00BF1151" w:rsidP="00372C52">
            <w:pPr>
              <w:jc w:val="center"/>
              <w:rPr>
                <w:rFonts w:asciiTheme="minorHAnsi" w:hAnsiTheme="minorHAnsi" w:cstheme="minorHAnsi"/>
                <w:szCs w:val="24"/>
                <w:lang w:eastAsia="zh-CN"/>
              </w:rPr>
            </w:pPr>
            <w:r>
              <w:rPr>
                <w:rFonts w:asciiTheme="minorHAnsi" w:hAnsiTheme="minorHAnsi" w:cstheme="minorHAnsi"/>
                <w:szCs w:val="24"/>
                <w:lang w:eastAsia="zh-CN"/>
              </w:rPr>
              <w:t xml:space="preserve">Matthew </w:t>
            </w:r>
            <w:proofErr w:type="spellStart"/>
            <w:r>
              <w:rPr>
                <w:rFonts w:asciiTheme="minorHAnsi" w:hAnsiTheme="minorHAnsi" w:cstheme="minorHAnsi"/>
                <w:szCs w:val="24"/>
                <w:lang w:eastAsia="zh-CN"/>
              </w:rPr>
              <w:t>Kostak</w:t>
            </w:r>
            <w:proofErr w:type="spellEnd"/>
          </w:p>
        </w:tc>
        <w:tc>
          <w:tcPr>
            <w:tcW w:w="4376" w:type="dxa"/>
          </w:tcPr>
          <w:p w14:paraId="1AF934B2" w14:textId="6DE57CD2" w:rsidR="00CC5673" w:rsidRPr="008C7076" w:rsidRDefault="007B56FB" w:rsidP="00372C52">
            <w:pPr>
              <w:jc w:val="center"/>
              <w:rPr>
                <w:rFonts w:asciiTheme="minorHAnsi" w:hAnsiTheme="minorHAnsi" w:cstheme="minorHAnsi"/>
                <w:szCs w:val="24"/>
                <w:lang w:eastAsia="zh-CN"/>
              </w:rPr>
            </w:pPr>
            <w:bookmarkStart w:id="73" w:name="_GoBack"/>
            <w:r w:rsidRPr="008C7076">
              <w:rPr>
                <w:rFonts w:asciiTheme="minorHAnsi" w:hAnsiTheme="minorHAnsi" w:cstheme="minorHAnsi"/>
                <w:szCs w:val="24"/>
                <w:lang w:eastAsia="zh-CN"/>
              </w:rPr>
              <w:t>Approved for Operation</w:t>
            </w:r>
            <w:bookmarkEnd w:id="73"/>
          </w:p>
        </w:tc>
      </w:tr>
    </w:tbl>
    <w:p w14:paraId="42617640" w14:textId="77777777" w:rsidR="00CC5673" w:rsidRPr="008C7076" w:rsidRDefault="00CC5673" w:rsidP="00CC5673">
      <w:pPr>
        <w:pStyle w:val="CoverSubtitle"/>
        <w:ind w:left="720"/>
        <w:jc w:val="left"/>
        <w:rPr>
          <w:rFonts w:asciiTheme="minorHAnsi" w:hAnsiTheme="minorHAnsi" w:cstheme="minorHAnsi"/>
        </w:rPr>
      </w:pPr>
    </w:p>
    <w:p w14:paraId="30025622" w14:textId="77777777" w:rsidR="00A026B1" w:rsidRPr="0072219F" w:rsidRDefault="00A026B1">
      <w:pPr>
        <w:rPr>
          <w:rFonts w:asciiTheme="minorHAnsi" w:hAnsiTheme="minorHAnsi" w:cstheme="minorHAnsi"/>
        </w:rPr>
      </w:pPr>
    </w:p>
    <w:sectPr w:rsidR="00A026B1" w:rsidRPr="0072219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64151" w14:textId="77777777" w:rsidR="001B3CD3" w:rsidRDefault="001B3CD3" w:rsidP="00CC5673">
      <w:pPr>
        <w:spacing w:before="0" w:after="0"/>
      </w:pPr>
      <w:r>
        <w:separator/>
      </w:r>
    </w:p>
  </w:endnote>
  <w:endnote w:type="continuationSeparator" w:id="0">
    <w:p w14:paraId="6FFC5AF8" w14:textId="77777777" w:rsidR="001B3CD3" w:rsidRDefault="001B3CD3" w:rsidP="00CC56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E8172" w14:textId="77777777" w:rsidR="00081A69" w:rsidRDefault="0008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CEFE" w14:textId="4F3F75D9" w:rsidR="00CC5673" w:rsidRDefault="00CC567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72219F">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72219F">
      <w:rPr>
        <w:noProof/>
        <w:color w:val="4472C4" w:themeColor="accent1"/>
      </w:rPr>
      <w:t>5</w:t>
    </w:r>
    <w:r>
      <w:rPr>
        <w:color w:val="4472C4" w:themeColor="accent1"/>
      </w:rPr>
      <w:fldChar w:fldCharType="end"/>
    </w:r>
  </w:p>
  <w:p w14:paraId="363DBB51" w14:textId="77777777" w:rsidR="00CC5673" w:rsidRDefault="00CC5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3B31" w14:textId="77777777" w:rsidR="00081A69" w:rsidRDefault="0008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4C7E" w14:textId="77777777" w:rsidR="001B3CD3" w:rsidRDefault="001B3CD3" w:rsidP="00CC5673">
      <w:pPr>
        <w:spacing w:before="0" w:after="0"/>
      </w:pPr>
      <w:r>
        <w:separator/>
      </w:r>
    </w:p>
  </w:footnote>
  <w:footnote w:type="continuationSeparator" w:id="0">
    <w:p w14:paraId="09B1ED72" w14:textId="77777777" w:rsidR="001B3CD3" w:rsidRDefault="001B3CD3" w:rsidP="00CC56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43BE" w14:textId="77777777" w:rsidR="00081A69" w:rsidRDefault="0008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color w:val="44546A" w:themeColor="text2"/>
        <w:sz w:val="20"/>
      </w:rPr>
      <w:alias w:val="Author"/>
      <w:tag w:val=""/>
      <w:id w:val="-1701008461"/>
      <w:placeholder>
        <w:docPart w:val="324ABF0D76264735989C88FF3C6F075A"/>
      </w:placeholder>
      <w:dataBinding w:prefixMappings="xmlns:ns0='http://purl.org/dc/elements/1.1/' xmlns:ns1='http://schemas.openxmlformats.org/package/2006/metadata/core-properties' " w:xpath="/ns1:coreProperties[1]/ns0:creator[1]" w:storeItemID="{6C3C8BC8-F283-45AE-878A-BAB7291924A1}"/>
      <w:text/>
    </w:sdtPr>
    <w:sdtEndPr/>
    <w:sdtContent>
      <w:p w14:paraId="3F296F09" w14:textId="6B26A929" w:rsidR="00CC5673" w:rsidRDefault="00373E37">
        <w:pPr>
          <w:pStyle w:val="Header"/>
          <w:jc w:val="right"/>
          <w:rPr>
            <w:caps/>
            <w:color w:val="44546A" w:themeColor="text2"/>
            <w:sz w:val="20"/>
          </w:rPr>
        </w:pPr>
        <w:r>
          <w:rPr>
            <w:caps/>
            <w:color w:val="44546A" w:themeColor="text2"/>
            <w:sz w:val="20"/>
          </w:rPr>
          <w:t>Kostak, matthew</w:t>
        </w:r>
      </w:p>
    </w:sdtContent>
  </w:sdt>
  <w:sdt>
    <w:sdtPr>
      <w:rPr>
        <w:caps/>
        <w:color w:val="44546A" w:themeColor="text2"/>
        <w:sz w:val="20"/>
      </w:rPr>
      <w:alias w:val="Date"/>
      <w:tag w:val="Date"/>
      <w:id w:val="-304078227"/>
      <w:placeholder>
        <w:docPart w:val="3944B72E5BCF4718A0842FCA7530E1AD"/>
      </w:placeholder>
      <w:dataBinding w:prefixMappings="xmlns:ns0='http://schemas.microsoft.com/office/2006/coverPageProps' " w:xpath="/ns0:CoverPageProperties[1]/ns0:PublishDate[1]" w:storeItemID="{55AF091B-3C7A-41E3-B477-F2FDAA23CFDA}"/>
      <w:date w:fullDate="2017-11-08T00:00:00Z">
        <w:dateFormat w:val="M/d/yy"/>
        <w:lid w:val="en-US"/>
        <w:storeMappedDataAs w:val="dateTime"/>
        <w:calendar w:val="gregorian"/>
      </w:date>
    </w:sdtPr>
    <w:sdtEndPr/>
    <w:sdtContent>
      <w:p w14:paraId="33958EBA" w14:textId="670F0931" w:rsidR="00CC5673" w:rsidRDefault="00373E37">
        <w:pPr>
          <w:pStyle w:val="Header"/>
          <w:jc w:val="right"/>
          <w:rPr>
            <w:caps/>
            <w:color w:val="44546A" w:themeColor="text2"/>
            <w:sz w:val="20"/>
          </w:rPr>
        </w:pPr>
        <w:r>
          <w:rPr>
            <w:caps/>
            <w:color w:val="44546A" w:themeColor="text2"/>
            <w:sz w:val="20"/>
          </w:rPr>
          <w:t>11/8/17</w:t>
        </w:r>
      </w:p>
    </w:sdtContent>
  </w:sdt>
  <w:p w14:paraId="0B9142FA" w14:textId="2BF53841" w:rsidR="00CC5673" w:rsidRDefault="00BF1151">
    <w:pPr>
      <w:pStyle w:val="Header"/>
      <w:jc w:val="center"/>
      <w:rPr>
        <w:color w:val="44546A" w:themeColor="text2"/>
        <w:sz w:val="20"/>
      </w:rPr>
    </w:pPr>
    <w:sdt>
      <w:sdtPr>
        <w:rPr>
          <w:caps/>
          <w:color w:val="44546A" w:themeColor="text2"/>
          <w:sz w:val="20"/>
        </w:rPr>
        <w:alias w:val="Title"/>
        <w:tag w:val=""/>
        <w:id w:val="-484788024"/>
        <w:placeholder>
          <w:docPart w:val="AEF34E5E7BF64B698F9102977F6BAE90"/>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373E37">
          <w:rPr>
            <w:caps/>
            <w:color w:val="44546A" w:themeColor="text2"/>
            <w:sz w:val="20"/>
          </w:rPr>
          <w:t>HOW TO PROVISION AN OFFICE 365 Sharepoint</w:t>
        </w:r>
      </w:sdtContent>
    </w:sdt>
    <w:r w:rsidR="00081A69">
      <w:rPr>
        <w:color w:val="44546A" w:themeColor="text2"/>
        <w:sz w:val="20"/>
      </w:rPr>
      <w:t xml:space="preserve"> SITE</w:t>
    </w:r>
  </w:p>
  <w:p w14:paraId="5EC31648" w14:textId="77777777" w:rsidR="00CC5673" w:rsidRDefault="00CC5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2EE9" w14:textId="77777777" w:rsidR="00081A69" w:rsidRDefault="0008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5DA"/>
    <w:multiLevelType w:val="hybridMultilevel"/>
    <w:tmpl w:val="4BA20816"/>
    <w:lvl w:ilvl="0" w:tplc="8C9E1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EA8"/>
    <w:multiLevelType w:val="hybridMultilevel"/>
    <w:tmpl w:val="68A4D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E4DE2"/>
    <w:multiLevelType w:val="hybridMultilevel"/>
    <w:tmpl w:val="36EE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3E11"/>
    <w:multiLevelType w:val="hybridMultilevel"/>
    <w:tmpl w:val="9A6A7F0E"/>
    <w:lvl w:ilvl="0" w:tplc="7BAAC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E7ABA"/>
    <w:multiLevelType w:val="hybridMultilevel"/>
    <w:tmpl w:val="35902C5E"/>
    <w:lvl w:ilvl="0" w:tplc="213C5AA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17FE23EB"/>
    <w:multiLevelType w:val="multilevel"/>
    <w:tmpl w:val="BBAC69D4"/>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396"/>
        </w:tabs>
        <w:ind w:left="3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00"/>
        </w:tabs>
        <w:ind w:left="900" w:hanging="720"/>
      </w:pPr>
      <w:rPr>
        <w:rFonts w:ascii="Book Antiqua" w:hAnsi="Book Antiqu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314"/>
        </w:tabs>
        <w:ind w:left="131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828"/>
        </w:tabs>
        <w:ind w:left="828" w:hanging="100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0"/>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6" w15:restartNumberingAfterBreak="0">
    <w:nsid w:val="3D0F1956"/>
    <w:multiLevelType w:val="hybridMultilevel"/>
    <w:tmpl w:val="8B2A52EA"/>
    <w:lvl w:ilvl="0" w:tplc="0409000F">
      <w:start w:val="1"/>
      <w:numFmt w:val="decimal"/>
      <w:lvlText w:val="%1."/>
      <w:lvlJc w:val="left"/>
      <w:pPr>
        <w:ind w:left="720" w:hanging="360"/>
      </w:pPr>
      <w:rPr>
        <w:rFonts w:hint="default"/>
      </w:rPr>
    </w:lvl>
    <w:lvl w:ilvl="1" w:tplc="7EE6A56C">
      <w:start w:val="1"/>
      <w:numFmt w:val="decimal"/>
      <w:lvlText w:val="%2."/>
      <w:lvlJc w:val="left"/>
      <w:pPr>
        <w:ind w:left="1440" w:hanging="360"/>
      </w:pPr>
      <w:rPr>
        <w:rFonts w:hint="default"/>
      </w:rPr>
    </w:lvl>
    <w:lvl w:ilvl="2" w:tplc="196C84A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23B16"/>
    <w:multiLevelType w:val="hybridMultilevel"/>
    <w:tmpl w:val="D5DA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C36E0"/>
    <w:multiLevelType w:val="hybridMultilevel"/>
    <w:tmpl w:val="D34C91E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6"/>
  </w:num>
  <w:num w:numId="3">
    <w:abstractNumId w:val="4"/>
  </w:num>
  <w:num w:numId="4">
    <w:abstractNumId w:val="2"/>
  </w:num>
  <w:num w:numId="5">
    <w:abstractNumId w:val="7"/>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73"/>
    <w:rsid w:val="000457CA"/>
    <w:rsid w:val="00081A69"/>
    <w:rsid w:val="000D2BC8"/>
    <w:rsid w:val="00133DC8"/>
    <w:rsid w:val="001B3CD3"/>
    <w:rsid w:val="00234F6B"/>
    <w:rsid w:val="00250F65"/>
    <w:rsid w:val="003473BC"/>
    <w:rsid w:val="00373E37"/>
    <w:rsid w:val="003C62A8"/>
    <w:rsid w:val="003D2E07"/>
    <w:rsid w:val="0043224D"/>
    <w:rsid w:val="00443FC4"/>
    <w:rsid w:val="004A072E"/>
    <w:rsid w:val="004D6EBF"/>
    <w:rsid w:val="0055725E"/>
    <w:rsid w:val="00575BC4"/>
    <w:rsid w:val="006033F6"/>
    <w:rsid w:val="006A15B1"/>
    <w:rsid w:val="007048A8"/>
    <w:rsid w:val="0072219F"/>
    <w:rsid w:val="00745E0A"/>
    <w:rsid w:val="007A3FFF"/>
    <w:rsid w:val="007B56FB"/>
    <w:rsid w:val="00841932"/>
    <w:rsid w:val="008C7076"/>
    <w:rsid w:val="009054FB"/>
    <w:rsid w:val="00996A34"/>
    <w:rsid w:val="00A026B1"/>
    <w:rsid w:val="00A779C9"/>
    <w:rsid w:val="00BF1151"/>
    <w:rsid w:val="00C41DAA"/>
    <w:rsid w:val="00CA034F"/>
    <w:rsid w:val="00CC14E8"/>
    <w:rsid w:val="00CC5673"/>
    <w:rsid w:val="00D00359"/>
    <w:rsid w:val="00E91B8D"/>
    <w:rsid w:val="00F3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ABF1F5"/>
  <w15:chartTrackingRefBased/>
  <w15:docId w15:val="{61391977-564E-4DA6-AAA4-C4841C75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673"/>
    <w:pPr>
      <w:spacing w:before="160" w:line="240" w:lineRule="auto"/>
    </w:pPr>
    <w:rPr>
      <w:rFonts w:ascii="Times New Roman" w:eastAsia="Times New Roman" w:hAnsi="Times New Roman" w:cs="Times New Roman"/>
      <w:sz w:val="24"/>
      <w:szCs w:val="20"/>
    </w:rPr>
  </w:style>
  <w:style w:type="paragraph" w:styleId="Heading1">
    <w:name w:val="heading 1"/>
    <w:basedOn w:val="Heading2"/>
    <w:next w:val="Normal"/>
    <w:link w:val="Heading1Char"/>
    <w:qFormat/>
    <w:rsid w:val="00CC5673"/>
    <w:pPr>
      <w:numPr>
        <w:ilvl w:val="0"/>
      </w:numPr>
      <w:outlineLvl w:val="0"/>
    </w:pPr>
  </w:style>
  <w:style w:type="paragraph" w:styleId="Heading2">
    <w:name w:val="heading 2"/>
    <w:next w:val="Normal"/>
    <w:link w:val="Heading2Char"/>
    <w:qFormat/>
    <w:rsid w:val="00CC5673"/>
    <w:pPr>
      <w:keepNext/>
      <w:numPr>
        <w:ilvl w:val="1"/>
        <w:numId w:val="1"/>
      </w:numPr>
      <w:spacing w:before="260" w:after="60" w:line="240" w:lineRule="auto"/>
      <w:outlineLvl w:val="1"/>
    </w:pPr>
    <w:rPr>
      <w:rFonts w:ascii="Book Antiqua" w:eastAsia="SimSun" w:hAnsi="Book Antiqua" w:cs="Arial"/>
      <w:b/>
      <w:iCs/>
      <w:sz w:val="28"/>
      <w:szCs w:val="28"/>
    </w:rPr>
  </w:style>
  <w:style w:type="paragraph" w:styleId="Heading3">
    <w:name w:val="heading 3"/>
    <w:next w:val="Normal"/>
    <w:link w:val="Heading3Char"/>
    <w:qFormat/>
    <w:rsid w:val="00CC5673"/>
    <w:pPr>
      <w:keepNext/>
      <w:numPr>
        <w:ilvl w:val="2"/>
        <w:numId w:val="1"/>
      </w:numPr>
      <w:spacing w:before="240" w:after="40" w:line="240" w:lineRule="auto"/>
      <w:outlineLvl w:val="2"/>
    </w:pPr>
    <w:rPr>
      <w:rFonts w:ascii="Book Antiqua" w:eastAsia="SimSun" w:hAnsi="Book Antiqua" w:cs="Times New Roman"/>
      <w:b/>
      <w:sz w:val="24"/>
      <w:szCs w:val="20"/>
    </w:rPr>
  </w:style>
  <w:style w:type="paragraph" w:styleId="Heading4">
    <w:name w:val="heading 4"/>
    <w:basedOn w:val="Normal"/>
    <w:next w:val="Normal"/>
    <w:link w:val="Heading4Char"/>
    <w:qFormat/>
    <w:rsid w:val="00CC5673"/>
    <w:pPr>
      <w:keepNext/>
      <w:numPr>
        <w:ilvl w:val="3"/>
        <w:numId w:val="1"/>
      </w:numPr>
      <w:spacing w:before="0" w:after="0"/>
      <w:outlineLvl w:val="3"/>
    </w:pPr>
    <w:rPr>
      <w:bCs/>
      <w:szCs w:val="32"/>
    </w:rPr>
  </w:style>
  <w:style w:type="paragraph" w:styleId="Heading5">
    <w:name w:val="heading 5"/>
    <w:basedOn w:val="Normal"/>
    <w:next w:val="Normal"/>
    <w:link w:val="Heading5Char"/>
    <w:autoRedefine/>
    <w:qFormat/>
    <w:rsid w:val="00CC5673"/>
    <w:pPr>
      <w:keepNext/>
      <w:numPr>
        <w:ilvl w:val="4"/>
        <w:numId w:val="1"/>
      </w:numPr>
      <w:spacing w:before="240" w:after="60"/>
      <w:outlineLvl w:val="4"/>
    </w:pPr>
    <w:rPr>
      <w:rFonts w:ascii="Arial" w:hAnsi="Arial"/>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73"/>
    <w:rPr>
      <w:rFonts w:ascii="Book Antiqua" w:eastAsia="SimSun" w:hAnsi="Book Antiqua" w:cs="Arial"/>
      <w:b/>
      <w:iCs/>
      <w:sz w:val="28"/>
      <w:szCs w:val="28"/>
    </w:rPr>
  </w:style>
  <w:style w:type="character" w:customStyle="1" w:styleId="Heading2Char">
    <w:name w:val="Heading 2 Char"/>
    <w:basedOn w:val="DefaultParagraphFont"/>
    <w:link w:val="Heading2"/>
    <w:rsid w:val="00CC5673"/>
    <w:rPr>
      <w:rFonts w:ascii="Book Antiqua" w:eastAsia="SimSun" w:hAnsi="Book Antiqua" w:cs="Arial"/>
      <w:b/>
      <w:iCs/>
      <w:sz w:val="28"/>
      <w:szCs w:val="28"/>
    </w:rPr>
  </w:style>
  <w:style w:type="character" w:customStyle="1" w:styleId="Heading3Char">
    <w:name w:val="Heading 3 Char"/>
    <w:basedOn w:val="DefaultParagraphFont"/>
    <w:link w:val="Heading3"/>
    <w:rsid w:val="00CC5673"/>
    <w:rPr>
      <w:rFonts w:ascii="Book Antiqua" w:eastAsia="SimSun" w:hAnsi="Book Antiqua" w:cs="Times New Roman"/>
      <w:b/>
      <w:sz w:val="24"/>
      <w:szCs w:val="20"/>
    </w:rPr>
  </w:style>
  <w:style w:type="character" w:customStyle="1" w:styleId="Heading4Char">
    <w:name w:val="Heading 4 Char"/>
    <w:basedOn w:val="DefaultParagraphFont"/>
    <w:link w:val="Heading4"/>
    <w:rsid w:val="00CC5673"/>
    <w:rPr>
      <w:rFonts w:ascii="Times New Roman" w:eastAsia="Times New Roman" w:hAnsi="Times New Roman" w:cs="Times New Roman"/>
      <w:bCs/>
      <w:sz w:val="24"/>
      <w:szCs w:val="32"/>
    </w:rPr>
  </w:style>
  <w:style w:type="character" w:customStyle="1" w:styleId="Heading5Char">
    <w:name w:val="Heading 5 Char"/>
    <w:basedOn w:val="DefaultParagraphFont"/>
    <w:link w:val="Heading5"/>
    <w:rsid w:val="00CC5673"/>
    <w:rPr>
      <w:rFonts w:ascii="Arial" w:eastAsia="Times New Roman" w:hAnsi="Arial" w:cs="Times New Roman"/>
      <w:iCs/>
      <w:sz w:val="24"/>
      <w:szCs w:val="26"/>
    </w:rPr>
  </w:style>
  <w:style w:type="paragraph" w:styleId="BodyText">
    <w:name w:val="Body Text"/>
    <w:basedOn w:val="Normal"/>
    <w:link w:val="BodyTextChar"/>
    <w:unhideWhenUsed/>
    <w:rsid w:val="00CC5673"/>
    <w:pPr>
      <w:spacing w:after="120"/>
    </w:pPr>
  </w:style>
  <w:style w:type="character" w:customStyle="1" w:styleId="BodyTextChar">
    <w:name w:val="Body Text Char"/>
    <w:basedOn w:val="DefaultParagraphFont"/>
    <w:link w:val="BodyText"/>
    <w:rsid w:val="00CC5673"/>
    <w:rPr>
      <w:rFonts w:ascii="Times New Roman" w:eastAsia="Times New Roman" w:hAnsi="Times New Roman" w:cs="Times New Roman"/>
      <w:sz w:val="24"/>
      <w:szCs w:val="20"/>
    </w:rPr>
  </w:style>
  <w:style w:type="paragraph" w:styleId="ListParagraph">
    <w:name w:val="List Paragraph"/>
    <w:basedOn w:val="Normal"/>
    <w:uiPriority w:val="34"/>
    <w:qFormat/>
    <w:rsid w:val="00CC5673"/>
    <w:pPr>
      <w:ind w:left="720"/>
    </w:pPr>
  </w:style>
  <w:style w:type="paragraph" w:customStyle="1" w:styleId="CoverSubtitle">
    <w:name w:val="Cover Subtitle"/>
    <w:rsid w:val="00CC5673"/>
    <w:pPr>
      <w:spacing w:after="40" w:line="240" w:lineRule="auto"/>
      <w:jc w:val="right"/>
    </w:pPr>
    <w:rPr>
      <w:rFonts w:ascii="Arial" w:eastAsia="Times New Roman" w:hAnsi="Arial" w:cs="Arial"/>
      <w:b/>
      <w:sz w:val="28"/>
      <w:szCs w:val="20"/>
    </w:rPr>
  </w:style>
  <w:style w:type="character" w:styleId="Hyperlink">
    <w:name w:val="Hyperlink"/>
    <w:basedOn w:val="DefaultParagraphFont"/>
    <w:uiPriority w:val="99"/>
    <w:rsid w:val="00CC5673"/>
    <w:rPr>
      <w:rFonts w:ascii="Times New Roman" w:hAnsi="Times New Roman" w:cs="Times New Roman"/>
      <w:color w:val="0000FF"/>
      <w:sz w:val="24"/>
      <w:szCs w:val="24"/>
      <w:u w:val="single"/>
    </w:rPr>
  </w:style>
  <w:style w:type="paragraph" w:customStyle="1" w:styleId="ABLOCKPARA">
    <w:name w:val="A BLOCK PARA"/>
    <w:basedOn w:val="Normal"/>
    <w:rsid w:val="00CC5673"/>
    <w:pPr>
      <w:spacing w:before="0" w:after="0"/>
    </w:pPr>
    <w:rPr>
      <w:rFonts w:ascii="Book Antiqua" w:eastAsia="SimSun" w:hAnsi="Book Antiqua"/>
      <w:sz w:val="22"/>
    </w:rPr>
  </w:style>
  <w:style w:type="character" w:styleId="CommentReference">
    <w:name w:val="annotation reference"/>
    <w:basedOn w:val="DefaultParagraphFont"/>
    <w:uiPriority w:val="99"/>
    <w:semiHidden/>
    <w:unhideWhenUsed/>
    <w:rsid w:val="00CC5673"/>
    <w:rPr>
      <w:sz w:val="16"/>
      <w:szCs w:val="16"/>
    </w:rPr>
  </w:style>
  <w:style w:type="paragraph" w:styleId="CommentText">
    <w:name w:val="annotation text"/>
    <w:basedOn w:val="Normal"/>
    <w:link w:val="CommentTextChar"/>
    <w:uiPriority w:val="99"/>
    <w:semiHidden/>
    <w:unhideWhenUsed/>
    <w:rsid w:val="00CC5673"/>
    <w:rPr>
      <w:sz w:val="20"/>
    </w:rPr>
  </w:style>
  <w:style w:type="character" w:customStyle="1" w:styleId="CommentTextChar">
    <w:name w:val="Comment Text Char"/>
    <w:basedOn w:val="DefaultParagraphFont"/>
    <w:link w:val="CommentText"/>
    <w:uiPriority w:val="99"/>
    <w:semiHidden/>
    <w:rsid w:val="00CC5673"/>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C5673"/>
    <w:rPr>
      <w:color w:val="954F72" w:themeColor="followedHyperlink"/>
      <w:u w:val="single"/>
    </w:rPr>
  </w:style>
  <w:style w:type="paragraph" w:styleId="BalloonText">
    <w:name w:val="Balloon Text"/>
    <w:basedOn w:val="Normal"/>
    <w:link w:val="BalloonTextChar"/>
    <w:uiPriority w:val="99"/>
    <w:semiHidden/>
    <w:unhideWhenUsed/>
    <w:rsid w:val="00CC567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673"/>
    <w:rPr>
      <w:rFonts w:ascii="Segoe UI" w:eastAsia="Times New Roman" w:hAnsi="Segoe UI" w:cs="Segoe UI"/>
      <w:sz w:val="18"/>
      <w:szCs w:val="18"/>
    </w:rPr>
  </w:style>
  <w:style w:type="paragraph" w:styleId="Header">
    <w:name w:val="header"/>
    <w:basedOn w:val="Normal"/>
    <w:link w:val="HeaderChar"/>
    <w:uiPriority w:val="99"/>
    <w:unhideWhenUsed/>
    <w:rsid w:val="00CC5673"/>
    <w:pPr>
      <w:tabs>
        <w:tab w:val="center" w:pos="4680"/>
        <w:tab w:val="right" w:pos="9360"/>
      </w:tabs>
      <w:spacing w:before="0" w:after="0"/>
    </w:pPr>
  </w:style>
  <w:style w:type="character" w:customStyle="1" w:styleId="HeaderChar">
    <w:name w:val="Header Char"/>
    <w:basedOn w:val="DefaultParagraphFont"/>
    <w:link w:val="Header"/>
    <w:uiPriority w:val="99"/>
    <w:rsid w:val="00CC56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C5673"/>
    <w:pPr>
      <w:tabs>
        <w:tab w:val="center" w:pos="4680"/>
        <w:tab w:val="right" w:pos="9360"/>
      </w:tabs>
      <w:spacing w:before="0" w:after="0"/>
    </w:pPr>
  </w:style>
  <w:style w:type="character" w:customStyle="1" w:styleId="FooterChar">
    <w:name w:val="Footer Char"/>
    <w:basedOn w:val="DefaultParagraphFont"/>
    <w:link w:val="Footer"/>
    <w:uiPriority w:val="99"/>
    <w:rsid w:val="00CC5673"/>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CC5673"/>
    <w:rPr>
      <w:color w:val="808080"/>
    </w:rPr>
  </w:style>
  <w:style w:type="paragraph" w:styleId="TOCHeading">
    <w:name w:val="TOC Heading"/>
    <w:basedOn w:val="Heading1"/>
    <w:next w:val="Normal"/>
    <w:uiPriority w:val="39"/>
    <w:unhideWhenUsed/>
    <w:qFormat/>
    <w:rsid w:val="00CC5673"/>
    <w:pPr>
      <w:keepLines/>
      <w:numPr>
        <w:numId w:val="0"/>
      </w:numPr>
      <w:spacing w:before="240" w:after="0" w:line="259" w:lineRule="auto"/>
      <w:outlineLvl w:val="9"/>
    </w:pPr>
    <w:rPr>
      <w:rFonts w:asciiTheme="majorHAnsi" w:eastAsiaTheme="majorEastAsia" w:hAnsiTheme="majorHAnsi" w:cstheme="majorBidi"/>
      <w:b w:val="0"/>
      <w:iCs w:val="0"/>
      <w:color w:val="2F5496" w:themeColor="accent1" w:themeShade="BF"/>
      <w:sz w:val="32"/>
      <w:szCs w:val="32"/>
    </w:rPr>
  </w:style>
  <w:style w:type="paragraph" w:styleId="TOC1">
    <w:name w:val="toc 1"/>
    <w:basedOn w:val="Normal"/>
    <w:next w:val="Normal"/>
    <w:autoRedefine/>
    <w:uiPriority w:val="39"/>
    <w:unhideWhenUsed/>
    <w:rsid w:val="00CC5673"/>
    <w:pPr>
      <w:spacing w:after="100"/>
    </w:pPr>
  </w:style>
  <w:style w:type="paragraph" w:styleId="TOC2">
    <w:name w:val="toc 2"/>
    <w:basedOn w:val="Normal"/>
    <w:next w:val="Normal"/>
    <w:autoRedefine/>
    <w:uiPriority w:val="39"/>
    <w:unhideWhenUsed/>
    <w:rsid w:val="00CC5673"/>
    <w:pPr>
      <w:spacing w:after="100"/>
      <w:ind w:left="240"/>
    </w:pPr>
  </w:style>
  <w:style w:type="character" w:styleId="UnresolvedMention">
    <w:name w:val="Unresolved Mention"/>
    <w:basedOn w:val="DefaultParagraphFont"/>
    <w:uiPriority w:val="99"/>
    <w:semiHidden/>
    <w:unhideWhenUsed/>
    <w:rsid w:val="0055725E"/>
    <w:rPr>
      <w:color w:val="808080"/>
      <w:shd w:val="clear" w:color="auto" w:fill="E6E6E6"/>
    </w:rPr>
  </w:style>
  <w:style w:type="paragraph" w:styleId="TOC3">
    <w:name w:val="toc 3"/>
    <w:basedOn w:val="Normal"/>
    <w:next w:val="Normal"/>
    <w:autoRedefine/>
    <w:uiPriority w:val="39"/>
    <w:unhideWhenUsed/>
    <w:rsid w:val="00133DC8"/>
    <w:pPr>
      <w:spacing w:after="100"/>
      <w:ind w:left="480"/>
    </w:pPr>
  </w:style>
  <w:style w:type="table" w:styleId="TableGrid">
    <w:name w:val="Table Grid"/>
    <w:basedOn w:val="TableNormal"/>
    <w:uiPriority w:val="39"/>
    <w:rsid w:val="00E9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219F"/>
    <w:rPr>
      <w:b/>
      <w:bCs/>
    </w:rPr>
  </w:style>
  <w:style w:type="character" w:customStyle="1" w:styleId="CommentSubjectChar">
    <w:name w:val="Comment Subject Char"/>
    <w:basedOn w:val="CommentTextChar"/>
    <w:link w:val="CommentSubject"/>
    <w:uiPriority w:val="99"/>
    <w:semiHidden/>
    <w:rsid w:val="007221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accenturefeder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fs365-admin.sharepoint.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4ABF0D76264735989C88FF3C6F075A"/>
        <w:category>
          <w:name w:val="General"/>
          <w:gallery w:val="placeholder"/>
        </w:category>
        <w:types>
          <w:type w:val="bbPlcHdr"/>
        </w:types>
        <w:behaviors>
          <w:behavior w:val="content"/>
        </w:behaviors>
        <w:guid w:val="{0127022D-DE60-4072-AF0D-868CB5EF582D}"/>
      </w:docPartPr>
      <w:docPartBody>
        <w:p w:rsidR="002E1454" w:rsidRDefault="00EC2B35" w:rsidP="00EC2B35">
          <w:pPr>
            <w:pStyle w:val="324ABF0D76264735989C88FF3C6F075A"/>
          </w:pPr>
          <w:r>
            <w:rPr>
              <w:rStyle w:val="PlaceholderText"/>
            </w:rPr>
            <w:t>[Author name]</w:t>
          </w:r>
        </w:p>
      </w:docPartBody>
    </w:docPart>
    <w:docPart>
      <w:docPartPr>
        <w:name w:val="3944B72E5BCF4718A0842FCA7530E1AD"/>
        <w:category>
          <w:name w:val="General"/>
          <w:gallery w:val="placeholder"/>
        </w:category>
        <w:types>
          <w:type w:val="bbPlcHdr"/>
        </w:types>
        <w:behaviors>
          <w:behavior w:val="content"/>
        </w:behaviors>
        <w:guid w:val="{2114136F-67F7-47C0-BE09-6CFFA3D3C39B}"/>
      </w:docPartPr>
      <w:docPartBody>
        <w:p w:rsidR="002E1454" w:rsidRDefault="00EC2B35" w:rsidP="00EC2B35">
          <w:pPr>
            <w:pStyle w:val="3944B72E5BCF4718A0842FCA7530E1AD"/>
          </w:pPr>
          <w:r>
            <w:rPr>
              <w:rStyle w:val="PlaceholderText"/>
            </w:rPr>
            <w:t>[Date]</w:t>
          </w:r>
        </w:p>
      </w:docPartBody>
    </w:docPart>
    <w:docPart>
      <w:docPartPr>
        <w:name w:val="AEF34E5E7BF64B698F9102977F6BAE90"/>
        <w:category>
          <w:name w:val="General"/>
          <w:gallery w:val="placeholder"/>
        </w:category>
        <w:types>
          <w:type w:val="bbPlcHdr"/>
        </w:types>
        <w:behaviors>
          <w:behavior w:val="content"/>
        </w:behaviors>
        <w:guid w:val="{249819EA-31B6-4E6B-9F4F-62F222CB152C}"/>
      </w:docPartPr>
      <w:docPartBody>
        <w:p w:rsidR="002E1454" w:rsidRDefault="00EC2B35" w:rsidP="00EC2B35">
          <w:pPr>
            <w:pStyle w:val="AEF34E5E7BF64B698F9102977F6BAE90"/>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35"/>
    <w:rsid w:val="00142295"/>
    <w:rsid w:val="002E1454"/>
    <w:rsid w:val="003A4D10"/>
    <w:rsid w:val="008A4F5F"/>
    <w:rsid w:val="008C1CD8"/>
    <w:rsid w:val="00EC2B35"/>
    <w:rsid w:val="00F6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B35"/>
    <w:rPr>
      <w:color w:val="808080"/>
    </w:rPr>
  </w:style>
  <w:style w:type="paragraph" w:customStyle="1" w:styleId="324ABF0D76264735989C88FF3C6F075A">
    <w:name w:val="324ABF0D76264735989C88FF3C6F075A"/>
    <w:rsid w:val="00EC2B35"/>
  </w:style>
  <w:style w:type="paragraph" w:customStyle="1" w:styleId="3944B72E5BCF4718A0842FCA7530E1AD">
    <w:name w:val="3944B72E5BCF4718A0842FCA7530E1AD"/>
    <w:rsid w:val="00EC2B35"/>
  </w:style>
  <w:style w:type="paragraph" w:customStyle="1" w:styleId="AEF34E5E7BF64B698F9102977F6BAE90">
    <w:name w:val="AEF34E5E7BF64B698F9102977F6BAE90"/>
    <w:rsid w:val="00EC2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2017-11-08T00:00:00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1e9e57c-bae3-40b6-97f1-a9af48f2bb9f">MRYSNPZ4XJV2-1419124747-191</_dlc_DocId>
    <_dlc_DocIdUrl xmlns="c1e9e57c-bae3-40b6-97f1-a9af48f2bb9f">
      <Url>https://afs365.sharepoint.com/sites/AFS_IT_Organization/Infra/_layouts/15/DocIdRedir.aspx?ID=MRYSNPZ4XJV2-1419124747-191</Url>
      <Description>MRYSNPZ4XJV2-1419124747-191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D9DC706FA6484FB1D8718E2AA16DBB" ma:contentTypeVersion="4" ma:contentTypeDescription="Create a new document." ma:contentTypeScope="" ma:versionID="8156bee2e5074ac89cb27069d384a2ad">
  <xsd:schema xmlns:xsd="http://www.w3.org/2001/XMLSchema" xmlns:xs="http://www.w3.org/2001/XMLSchema" xmlns:p="http://schemas.microsoft.com/office/2006/metadata/properties" xmlns:ns2="c1e9e57c-bae3-40b6-97f1-a9af48f2bb9f" xmlns:ns3="c13cb1fa-767e-4df7-b7c7-a3ad2c25ca5d" targetNamespace="http://schemas.microsoft.com/office/2006/metadata/properties" ma:root="true" ma:fieldsID="89eede32570bca89077a225ce76ff2fb" ns2:_="" ns3:_="">
    <xsd:import namespace="c1e9e57c-bae3-40b6-97f1-a9af48f2bb9f"/>
    <xsd:import namespace="c13cb1fa-767e-4df7-b7c7-a3ad2c25ca5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9e57c-bae3-40b6-97f1-a9af48f2bb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cb1fa-767e-4df7-b7c7-a3ad2c25ca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26DF28-DDC0-45B3-8BD6-EF91A0075193}">
  <ds:schemaRefs>
    <ds:schemaRef ds:uri="http://schemas.microsoft.com/sharepoint/v3/contenttype/forms"/>
  </ds:schemaRefs>
</ds:datastoreItem>
</file>

<file path=customXml/itemProps3.xml><?xml version="1.0" encoding="utf-8"?>
<ds:datastoreItem xmlns:ds="http://schemas.openxmlformats.org/officeDocument/2006/customXml" ds:itemID="{1173C727-C9A5-44CA-9BE7-B03653C83FC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13cb1fa-767e-4df7-b7c7-a3ad2c25ca5d"/>
    <ds:schemaRef ds:uri="c1e9e57c-bae3-40b6-97f1-a9af48f2bb9f"/>
    <ds:schemaRef ds:uri="http://www.w3.org/XML/1998/namespace"/>
  </ds:schemaRefs>
</ds:datastoreItem>
</file>

<file path=customXml/itemProps4.xml><?xml version="1.0" encoding="utf-8"?>
<ds:datastoreItem xmlns:ds="http://schemas.openxmlformats.org/officeDocument/2006/customXml" ds:itemID="{4FD5F487-E953-4165-8A26-C5012861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9e57c-bae3-40b6-97f1-a9af48f2bb9f"/>
    <ds:schemaRef ds:uri="c13cb1fa-767e-4df7-b7c7-a3ad2c25c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2B59E-52B3-4C47-ADC3-400EC967793F}">
  <ds:schemaRefs>
    <ds:schemaRef ds:uri="http://schemas.microsoft.com/sharepoint/events"/>
  </ds:schemaRefs>
</ds:datastoreItem>
</file>

<file path=customXml/itemProps6.xml><?xml version="1.0" encoding="utf-8"?>
<ds:datastoreItem xmlns:ds="http://schemas.openxmlformats.org/officeDocument/2006/customXml" ds:itemID="{11AC23B7-329A-4D08-9AA1-19A5B6E6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HOW TO PROVISION AN OFFICE 365 Sharepoint</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PROVISION AN OFFICE 365 Sharepoint</dc:title>
  <dc:subject/>
  <dc:creator>Kostak, matthew</dc:creator>
  <cp:keywords/>
  <dc:description/>
  <cp:lastModifiedBy>Kostak, Matthew</cp:lastModifiedBy>
  <cp:revision>18</cp:revision>
  <dcterms:created xsi:type="dcterms:W3CDTF">2017-11-08T19:09:00Z</dcterms:created>
  <dcterms:modified xsi:type="dcterms:W3CDTF">2018-04-02T13:46:00Z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0x01010060D9DC706FA6484FB1D8718E2AA16DBB</vt:lpwstr>
  </property>
  <property fmtid="{D5CDD505-2E9C-101B-9397-08002B2CF9AE}" pid="3" name="_dlc_DocIdItemGuid">
    <vt:lpwstr>a00ac3c2-68ef-4478-89de-6f0a04824240</vt:lpwstr>
  </property>
</Properties>
</file>